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75C4E">
        <w:rPr>
          <w:rFonts w:ascii="Times New Roman" w:hAnsi="Times New Roman" w:cs="Times New Roman"/>
          <w:b/>
          <w:bCs/>
          <w:sz w:val="28"/>
          <w:szCs w:val="24"/>
        </w:rPr>
        <w:t>ŠTATÚT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Fakultnej konferencie Študentskej vedeckej a odbornej činnosti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 xml:space="preserve">Národohospodárskej fakulty Ekonomickej univerzity v Bratislave </w:t>
      </w: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Článok 1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 xml:space="preserve">(1) Fakultná konferencia </w:t>
      </w:r>
      <w:r w:rsidRPr="00675C4E">
        <w:rPr>
          <w:rFonts w:ascii="Times New Roman" w:hAnsi="Times New Roman" w:cs="Times New Roman"/>
          <w:bCs/>
          <w:szCs w:val="24"/>
        </w:rPr>
        <w:t>Študentskej vedeckej a odbornej činnosti Národohospodárskej fakulty Ekonomickej univerzity v Bratislave (ďalej ŠVOČ NHF)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je vrcholným podujatím súťažného charakteru,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ktorom sa prezentujú prihlásené vedecké a odborné práce študentov Národohospodárskej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fakulty Ekonomickej univerzity v Bratislave (ďalej NHF EU).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(2) Účelom konferencie je rozvíjať vedeckú aktivitu študentov v oblasti vymedzenej štúdiom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na NHF EU a umožniť im prezentáciu výsledkov na ďalších vedeckých fórach.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(3) Účasť študentov na Fakultnej konferencii ŠVOČ je dobrovoľná a samostatná.</w:t>
      </w: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(4) Konferencia sa koná pod záštitou dekana NHF EU a je organizovaná prodekanom NHF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EU pre vedu a doktorandské štúdium a Študentským parlamentom NHF.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Článok 2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Podmienky účasti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(1) Fakultnej konferencie sa môžu zúčastniť študenti bakalárskych a inžinierskych študijných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programov NHF EU individuálne, alebo ako riešiteľské kolektívy v počte najviac dvoch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študentov.</w:t>
      </w: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(2) Na Fakultnú konferenciu môže byť prihlásená vedecko-odborná práca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5C4E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vymedzenej štúdiom na NHF EU, ktorá sa spracúva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C4E" w:rsidRDefault="00675C4E" w:rsidP="00A143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75C4E">
        <w:rPr>
          <w:rFonts w:ascii="Times New Roman" w:hAnsi="Times New Roman" w:cs="Times New Roman"/>
          <w:sz w:val="24"/>
          <w:szCs w:val="24"/>
        </w:rPr>
        <w:t xml:space="preserve"> </w:t>
      </w:r>
      <w:r w:rsidR="00A143FF">
        <w:rPr>
          <w:rFonts w:ascii="Times New Roman" w:hAnsi="Times New Roman" w:cs="Times New Roman"/>
          <w:sz w:val="24"/>
          <w:szCs w:val="24"/>
        </w:rPr>
        <w:t xml:space="preserve">ako samostatná téma </w:t>
      </w:r>
      <w:r w:rsidRPr="00675C4E">
        <w:rPr>
          <w:rFonts w:ascii="Times New Roman" w:hAnsi="Times New Roman" w:cs="Times New Roman"/>
          <w:sz w:val="24"/>
          <w:szCs w:val="24"/>
        </w:rPr>
        <w:t>pod vedením odborného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školiteľa/školiteľov pôsobiacich na fakulte, či odborníka/odborníkov z externého prostredia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5C4E" w:rsidRDefault="00675C4E" w:rsidP="00A143FF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43FF">
        <w:rPr>
          <w:rFonts w:ascii="Times New Roman" w:hAnsi="Times New Roman" w:cs="Times New Roman"/>
          <w:sz w:val="24"/>
          <w:szCs w:val="24"/>
        </w:rPr>
        <w:t xml:space="preserve">ako seminárna práca </w:t>
      </w:r>
      <w:r>
        <w:rPr>
          <w:rFonts w:ascii="Times New Roman" w:hAnsi="Times New Roman" w:cs="Times New Roman"/>
          <w:sz w:val="24"/>
          <w:szCs w:val="24"/>
        </w:rPr>
        <w:t xml:space="preserve">v rámci odborných predmetov </w:t>
      </w:r>
      <w:r w:rsidR="00A27765">
        <w:rPr>
          <w:rFonts w:ascii="Times New Roman" w:hAnsi="Times New Roman" w:cs="Times New Roman"/>
          <w:sz w:val="24"/>
          <w:szCs w:val="24"/>
        </w:rPr>
        <w:t xml:space="preserve">predchádzajúceho zimného a letného semestra </w:t>
      </w:r>
      <w:r>
        <w:rPr>
          <w:rFonts w:ascii="Times New Roman" w:hAnsi="Times New Roman" w:cs="Times New Roman"/>
          <w:sz w:val="24"/>
          <w:szCs w:val="24"/>
        </w:rPr>
        <w:t xml:space="preserve">počas štúdia na I. a II. stupni </w:t>
      </w:r>
      <w:r w:rsidR="00A143FF">
        <w:rPr>
          <w:rFonts w:ascii="Times New Roman" w:hAnsi="Times New Roman" w:cs="Times New Roman"/>
          <w:sz w:val="24"/>
          <w:szCs w:val="24"/>
        </w:rPr>
        <w:t>pod vedením príslušného vyučujúceho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(3) Školiteľ danej práce môže byť vyučujúci na NHF EU (profesor, docent, odborný asistent,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asistent, interný doktorand) alebo odborník z externého prostredia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5C4E">
        <w:rPr>
          <w:rFonts w:ascii="Times New Roman" w:hAnsi="Times New Roman" w:cs="Times New Roman"/>
          <w:sz w:val="24"/>
          <w:szCs w:val="24"/>
        </w:rPr>
        <w:t>vysokoškolským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vzdelaním minimálne druhého stupňa.</w:t>
      </w:r>
    </w:p>
    <w:p w:rsidR="00A143FF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(4) Jednotlivé katedry NHF EU navrhnú</w:t>
      </w:r>
      <w:r w:rsidR="00A143FF" w:rsidRPr="00A143FF">
        <w:rPr>
          <w:rFonts w:ascii="Times New Roman" w:hAnsi="Times New Roman" w:cs="Times New Roman"/>
          <w:sz w:val="24"/>
          <w:szCs w:val="24"/>
        </w:rPr>
        <w:t xml:space="preserve"> </w:t>
      </w:r>
      <w:r w:rsidR="00A143FF">
        <w:rPr>
          <w:rFonts w:ascii="Times New Roman" w:hAnsi="Times New Roman" w:cs="Times New Roman"/>
          <w:sz w:val="24"/>
          <w:szCs w:val="24"/>
        </w:rPr>
        <w:t>v termíne do 15.</w:t>
      </w:r>
      <w:r w:rsidR="00A143FF" w:rsidRPr="00A143FF">
        <w:rPr>
          <w:rFonts w:ascii="Times New Roman" w:hAnsi="Times New Roman" w:cs="Times New Roman"/>
          <w:sz w:val="24"/>
          <w:szCs w:val="24"/>
        </w:rPr>
        <w:t xml:space="preserve"> </w:t>
      </w:r>
      <w:r w:rsidR="00356E25">
        <w:rPr>
          <w:rFonts w:ascii="Times New Roman" w:hAnsi="Times New Roman" w:cs="Times New Roman"/>
          <w:sz w:val="24"/>
          <w:szCs w:val="24"/>
        </w:rPr>
        <w:t xml:space="preserve">decembra </w:t>
      </w:r>
      <w:r w:rsidR="00A143FF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="00073EBB">
        <w:rPr>
          <w:rFonts w:ascii="Times New Roman" w:hAnsi="Times New Roman" w:cs="Times New Roman"/>
          <w:sz w:val="24"/>
          <w:szCs w:val="24"/>
        </w:rPr>
        <w:t xml:space="preserve">akademického </w:t>
      </w:r>
      <w:r w:rsidR="00A143FF">
        <w:rPr>
          <w:rFonts w:ascii="Times New Roman" w:hAnsi="Times New Roman" w:cs="Times New Roman"/>
          <w:sz w:val="24"/>
          <w:szCs w:val="24"/>
        </w:rPr>
        <w:t>roka</w:t>
      </w:r>
      <w:r w:rsidRPr="00675C4E">
        <w:rPr>
          <w:rFonts w:ascii="Times New Roman" w:hAnsi="Times New Roman" w:cs="Times New Roman"/>
          <w:sz w:val="24"/>
          <w:szCs w:val="24"/>
        </w:rPr>
        <w:t xml:space="preserve"> témy ŠVOČ, ktoré sa zverejnia na webovom sídle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FF">
        <w:rPr>
          <w:rFonts w:ascii="Times New Roman" w:hAnsi="Times New Roman" w:cs="Times New Roman"/>
          <w:sz w:val="24"/>
          <w:szCs w:val="24"/>
        </w:rPr>
        <w:t>NHF EU a ŠP NHF, a z tých</w:t>
      </w:r>
      <w:r w:rsidRPr="00675C4E">
        <w:rPr>
          <w:rFonts w:ascii="Times New Roman" w:hAnsi="Times New Roman" w:cs="Times New Roman"/>
          <w:sz w:val="24"/>
          <w:szCs w:val="24"/>
        </w:rPr>
        <w:t xml:space="preserve"> má študent možnosť si vybrať.</w:t>
      </w:r>
      <w:r w:rsidR="00A1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4E" w:rsidRPr="00675C4E" w:rsidRDefault="00A143FF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675C4E" w:rsidRPr="00675C4E">
        <w:rPr>
          <w:rFonts w:ascii="Times New Roman" w:hAnsi="Times New Roman" w:cs="Times New Roman"/>
          <w:sz w:val="24"/>
          <w:szCs w:val="24"/>
        </w:rPr>
        <w:t>Za úroveň prihlásenej práce zodpovedá študent/študenti.</w:t>
      </w:r>
    </w:p>
    <w:p w:rsidR="00675C4E" w:rsidRPr="00675C4E" w:rsidRDefault="00A27765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675C4E" w:rsidRPr="00675C4E">
        <w:rPr>
          <w:rFonts w:ascii="Times New Roman" w:hAnsi="Times New Roman" w:cs="Times New Roman"/>
          <w:sz w:val="24"/>
          <w:szCs w:val="24"/>
        </w:rPr>
        <w:t xml:space="preserve">) </w:t>
      </w:r>
      <w:r w:rsidR="00A143FF">
        <w:rPr>
          <w:rFonts w:ascii="Times New Roman" w:hAnsi="Times New Roman" w:cs="Times New Roman"/>
          <w:sz w:val="24"/>
          <w:szCs w:val="24"/>
        </w:rPr>
        <w:t>Prihlásené p</w:t>
      </w:r>
      <w:r w:rsidR="00675C4E" w:rsidRPr="00675C4E">
        <w:rPr>
          <w:rFonts w:ascii="Times New Roman" w:hAnsi="Times New Roman" w:cs="Times New Roman"/>
          <w:sz w:val="24"/>
          <w:szCs w:val="24"/>
        </w:rPr>
        <w:t>ráce</w:t>
      </w:r>
      <w:r w:rsidR="00A143FF">
        <w:rPr>
          <w:rFonts w:ascii="Times New Roman" w:hAnsi="Times New Roman" w:cs="Times New Roman"/>
          <w:sz w:val="24"/>
          <w:szCs w:val="24"/>
        </w:rPr>
        <w:t xml:space="preserve"> budú predkladané v podobe vedeckého článku (</w:t>
      </w:r>
      <w:r w:rsidR="00073EBB">
        <w:rPr>
          <w:rFonts w:ascii="Times New Roman" w:hAnsi="Times New Roman" w:cs="Times New Roman"/>
          <w:sz w:val="24"/>
          <w:szCs w:val="24"/>
        </w:rPr>
        <w:t>viď Požiadavky</w:t>
      </w:r>
      <w:r w:rsidR="00073EBB" w:rsidRPr="00675C4E">
        <w:rPr>
          <w:rFonts w:ascii="Times New Roman" w:hAnsi="Times New Roman" w:cs="Times New Roman"/>
          <w:sz w:val="24"/>
          <w:szCs w:val="24"/>
        </w:rPr>
        <w:t xml:space="preserve"> na</w:t>
      </w:r>
      <w:r w:rsidR="00073EBB">
        <w:rPr>
          <w:rFonts w:ascii="Times New Roman" w:hAnsi="Times New Roman" w:cs="Times New Roman"/>
          <w:sz w:val="24"/>
          <w:szCs w:val="24"/>
        </w:rPr>
        <w:t xml:space="preserve"> </w:t>
      </w:r>
      <w:r w:rsidR="00073EBB" w:rsidRPr="00675C4E">
        <w:rPr>
          <w:rFonts w:ascii="Times New Roman" w:hAnsi="Times New Roman" w:cs="Times New Roman"/>
          <w:sz w:val="24"/>
          <w:szCs w:val="24"/>
        </w:rPr>
        <w:t>vypracovanie práce ŠVOČ</w:t>
      </w:r>
      <w:r w:rsidR="00A143FF">
        <w:rPr>
          <w:rFonts w:ascii="Times New Roman" w:hAnsi="Times New Roman" w:cs="Times New Roman"/>
          <w:sz w:val="24"/>
          <w:szCs w:val="24"/>
        </w:rPr>
        <w:t>) a</w:t>
      </w:r>
      <w:r w:rsidR="00675C4E" w:rsidRPr="00675C4E">
        <w:rPr>
          <w:rFonts w:ascii="Times New Roman" w:hAnsi="Times New Roman" w:cs="Times New Roman"/>
          <w:sz w:val="24"/>
          <w:szCs w:val="24"/>
        </w:rPr>
        <w:t xml:space="preserve"> musia spĺňať všetky</w:t>
      </w:r>
      <w:r w:rsidR="00675C4E">
        <w:rPr>
          <w:rFonts w:ascii="Times New Roman" w:hAnsi="Times New Roman" w:cs="Times New Roman"/>
          <w:sz w:val="24"/>
          <w:szCs w:val="24"/>
        </w:rPr>
        <w:t xml:space="preserve"> </w:t>
      </w:r>
      <w:r w:rsidR="00675C4E" w:rsidRPr="00675C4E">
        <w:rPr>
          <w:rFonts w:ascii="Times New Roman" w:hAnsi="Times New Roman" w:cs="Times New Roman"/>
          <w:sz w:val="24"/>
          <w:szCs w:val="24"/>
        </w:rPr>
        <w:t xml:space="preserve">náležitosti vedeckej práce nielen v odbornom </w:t>
      </w:r>
      <w:r w:rsidR="00675C4E" w:rsidRPr="00675C4E">
        <w:rPr>
          <w:rFonts w:ascii="Times New Roman" w:hAnsi="Times New Roman" w:cs="Times New Roman"/>
          <w:sz w:val="24"/>
          <w:szCs w:val="24"/>
        </w:rPr>
        <w:lastRenderedPageBreak/>
        <w:t>zameraní, ale musia byť zároveň v súlade so</w:t>
      </w:r>
      <w:r w:rsidR="00675C4E">
        <w:rPr>
          <w:rFonts w:ascii="Times New Roman" w:hAnsi="Times New Roman" w:cs="Times New Roman"/>
          <w:sz w:val="24"/>
          <w:szCs w:val="24"/>
        </w:rPr>
        <w:t xml:space="preserve"> </w:t>
      </w:r>
      <w:r w:rsidR="00675C4E" w:rsidRPr="00675C4E">
        <w:rPr>
          <w:rFonts w:ascii="Times New Roman" w:hAnsi="Times New Roman" w:cs="Times New Roman"/>
          <w:sz w:val="24"/>
          <w:szCs w:val="24"/>
        </w:rPr>
        <w:t>všeobecne uznávanými morálnymi a etickými normami.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</w:t>
      </w:r>
      <w:r w:rsidR="00A27765">
        <w:rPr>
          <w:rFonts w:ascii="Times New Roman" w:hAnsi="Times New Roman" w:cs="Times New Roman"/>
          <w:sz w:val="24"/>
          <w:szCs w:val="24"/>
        </w:rPr>
        <w:t>7</w:t>
      </w:r>
      <w:r w:rsidRPr="00675C4E">
        <w:rPr>
          <w:rFonts w:ascii="Times New Roman" w:hAnsi="Times New Roman" w:cs="Times New Roman"/>
          <w:sz w:val="24"/>
          <w:szCs w:val="24"/>
        </w:rPr>
        <w:t>) Predmetom súťaže nesmie byť už obhájená bakalárska, diplomová alebo iná publikovaná</w:t>
      </w:r>
      <w:r w:rsidR="00A143FF"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práca, prípadne práca použitá v inej súťaži.</w:t>
      </w: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Článok 3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 xml:space="preserve">Prihláška na Fakultnú konferenciu ŠVOČ </w:t>
      </w:r>
    </w:p>
    <w:p w:rsidR="007F521C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 xml:space="preserve">(1) </w:t>
      </w:r>
      <w:r w:rsidR="00A143FF">
        <w:rPr>
          <w:rFonts w:ascii="Times New Roman" w:hAnsi="Times New Roman" w:cs="Times New Roman"/>
          <w:sz w:val="24"/>
          <w:szCs w:val="24"/>
        </w:rPr>
        <w:t xml:space="preserve">Do súťaže sa študent prihlási </w:t>
      </w:r>
      <w:r w:rsidR="009B5A9E">
        <w:rPr>
          <w:rFonts w:ascii="Times New Roman" w:hAnsi="Times New Roman" w:cs="Times New Roman"/>
          <w:sz w:val="24"/>
          <w:szCs w:val="24"/>
        </w:rPr>
        <w:t>online</w:t>
      </w:r>
      <w:r w:rsidR="00A143FF">
        <w:rPr>
          <w:rFonts w:ascii="Times New Roman" w:hAnsi="Times New Roman" w:cs="Times New Roman"/>
          <w:sz w:val="24"/>
          <w:szCs w:val="24"/>
        </w:rPr>
        <w:t xml:space="preserve"> prihláškou v stanovenom termíne na</w:t>
      </w:r>
      <w:r w:rsidR="009B5A9E">
        <w:rPr>
          <w:rFonts w:ascii="Times New Roman" w:hAnsi="Times New Roman" w:cs="Times New Roman"/>
          <w:sz w:val="24"/>
          <w:szCs w:val="24"/>
        </w:rPr>
        <w:t xml:space="preserve"> webovom sídle</w:t>
      </w:r>
      <w:r w:rsidR="00A143FF">
        <w:rPr>
          <w:rFonts w:ascii="Times New Roman" w:hAnsi="Times New Roman" w:cs="Times New Roman"/>
          <w:sz w:val="24"/>
          <w:szCs w:val="24"/>
        </w:rPr>
        <w:t xml:space="preserve"> ŠP NHF.</w:t>
      </w:r>
    </w:p>
    <w:p w:rsidR="00675C4E" w:rsidRPr="00675C4E" w:rsidRDefault="00940263" w:rsidP="00073EBB">
      <w:pPr>
        <w:pStyle w:val="Default"/>
        <w:jc w:val="both"/>
      </w:pPr>
      <w:r>
        <w:t>(2)</w:t>
      </w:r>
      <w:r w:rsidR="00A143FF">
        <w:t xml:space="preserve"> </w:t>
      </w:r>
      <w:r w:rsidR="00675C4E" w:rsidRPr="00675C4E">
        <w:t>Písomne spracovaná odborná práca sa odovzdáva v predpísanej forme v 2 výtlačkoch a</w:t>
      </w:r>
      <w:r w:rsidR="00675C4E">
        <w:t xml:space="preserve"> </w:t>
      </w:r>
      <w:r w:rsidR="00675C4E" w:rsidRPr="00675C4E">
        <w:t xml:space="preserve">elektronickej podobe na </w:t>
      </w:r>
      <w:r w:rsidR="00A27765">
        <w:t>ŠP NHF</w:t>
      </w:r>
      <w:r w:rsidR="00C96DD8">
        <w:t xml:space="preserve"> v termíne do </w:t>
      </w:r>
      <w:r w:rsidR="00356E25">
        <w:t>konca februára</w:t>
      </w:r>
      <w:r w:rsidR="00C96DD8">
        <w:t xml:space="preserve"> daného</w:t>
      </w:r>
      <w:r w:rsidR="00073EBB">
        <w:t xml:space="preserve"> akademického</w:t>
      </w:r>
      <w:r w:rsidR="00C96DD8">
        <w:t xml:space="preserve"> roka. </w:t>
      </w:r>
      <w:r w:rsidR="00073EBB" w:rsidRPr="00073EBB">
        <w:rPr>
          <w:szCs w:val="23"/>
        </w:rPr>
        <w:t xml:space="preserve">Práce odovzdané po termíne sa do súťaže nezaradia. </w:t>
      </w:r>
      <w:r w:rsidR="00073EBB">
        <w:t>Spôsob spracovania práce a f</w:t>
      </w:r>
      <w:r w:rsidR="00675C4E" w:rsidRPr="00675C4E">
        <w:t xml:space="preserve">ormálna úprava, vrátane formy citácií </w:t>
      </w:r>
      <w:r w:rsidR="00073EBB">
        <w:t>sú upravené</w:t>
      </w:r>
      <w:r w:rsidR="00675C4E" w:rsidRPr="00675C4E">
        <w:t xml:space="preserve"> v Požiadavkách na</w:t>
      </w:r>
      <w:r w:rsidR="00675C4E">
        <w:t xml:space="preserve"> </w:t>
      </w:r>
      <w:r w:rsidR="00675C4E" w:rsidRPr="00675C4E">
        <w:t>vypracovanie práce ŠVOČ.</w:t>
      </w:r>
      <w:r w:rsidR="00A27765">
        <w:t xml:space="preserve"> Súťažné práce budú podľa pokynov prodekana pre vedu a doktorandské štúdium odovzdané na príslušnú katedru.</w:t>
      </w:r>
    </w:p>
    <w:p w:rsidR="00073EBB" w:rsidRDefault="00073EBB" w:rsidP="00073EBB">
      <w:pPr>
        <w:pStyle w:val="Default"/>
      </w:pPr>
    </w:p>
    <w:p w:rsidR="00675C4E" w:rsidRDefault="00A27765" w:rsidP="00073EBB">
      <w:pPr>
        <w:pStyle w:val="Default"/>
        <w:jc w:val="both"/>
      </w:pPr>
      <w:r>
        <w:t>(3</w:t>
      </w:r>
      <w:r w:rsidR="00675C4E" w:rsidRPr="00073EBB">
        <w:t xml:space="preserve">) </w:t>
      </w:r>
      <w:r w:rsidR="00073EBB" w:rsidRPr="00073EBB">
        <w:t xml:space="preserve">Vedúci príslušnej katedry určí </w:t>
      </w:r>
      <w:r w:rsidR="00073EBB">
        <w:t>recenzenta</w:t>
      </w:r>
      <w:r w:rsidR="00073EBB" w:rsidRPr="00073EBB">
        <w:t xml:space="preserve"> súťažnej práce a vyžiada od neho posudok. V závere svojho posudku </w:t>
      </w:r>
      <w:r w:rsidR="0081151D">
        <w:t>recenzent</w:t>
      </w:r>
      <w:r w:rsidR="00073EBB" w:rsidRPr="00073EBB">
        <w:t xml:space="preserve"> jednoznačne uvedie, či prácu odporúča alebo neodporúča do súťaže ŠVOČ. Termín pre vypracovanie </w:t>
      </w:r>
      <w:r w:rsidR="0081151D">
        <w:t>recenzného</w:t>
      </w:r>
      <w:r w:rsidR="00073EBB" w:rsidRPr="00073EBB">
        <w:t xml:space="preserve"> posudku </w:t>
      </w:r>
      <w:r w:rsidR="00356E25">
        <w:t>je do 15</w:t>
      </w:r>
      <w:r w:rsidR="00073EBB">
        <w:t>. marca príslušného akademického roka</w:t>
      </w:r>
      <w:r w:rsidR="00073EBB" w:rsidRPr="00073EBB">
        <w:t xml:space="preserve">. Formulár pre posudok </w:t>
      </w:r>
      <w:r w:rsidR="0081151D">
        <w:t>recenzenta</w:t>
      </w:r>
      <w:r w:rsidR="00073EBB" w:rsidRPr="00073EBB">
        <w:t xml:space="preserve"> je zverejnený na</w:t>
      </w:r>
      <w:r w:rsidR="00073EBB">
        <w:t xml:space="preserve"> </w:t>
      </w:r>
      <w:r w:rsidR="00073EBB" w:rsidRPr="00675C4E">
        <w:t>webovom sídle</w:t>
      </w:r>
      <w:r w:rsidR="00073EBB">
        <w:t xml:space="preserve"> NHF EU a ŠP NHF.</w:t>
      </w:r>
      <w:r>
        <w:t xml:space="preserve"> V rovnakom termíne odovzdá na katedru posudok aj školiteľ práce.</w:t>
      </w:r>
    </w:p>
    <w:p w:rsidR="00073EBB" w:rsidRPr="00675C4E" w:rsidRDefault="00073EBB" w:rsidP="00073EBB">
      <w:pPr>
        <w:pStyle w:val="Default"/>
        <w:jc w:val="both"/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</w:t>
      </w:r>
      <w:r w:rsidR="00A27765">
        <w:rPr>
          <w:rFonts w:ascii="Times New Roman" w:hAnsi="Times New Roman" w:cs="Times New Roman"/>
          <w:sz w:val="24"/>
          <w:szCs w:val="24"/>
        </w:rPr>
        <w:t>4</w:t>
      </w:r>
      <w:r w:rsidRPr="00675C4E">
        <w:rPr>
          <w:rFonts w:ascii="Times New Roman" w:hAnsi="Times New Roman" w:cs="Times New Roman"/>
          <w:sz w:val="24"/>
          <w:szCs w:val="24"/>
        </w:rPr>
        <w:t xml:space="preserve">) </w:t>
      </w:r>
      <w:r w:rsidR="0081151D">
        <w:rPr>
          <w:rFonts w:ascii="Times New Roman" w:hAnsi="Times New Roman" w:cs="Times New Roman"/>
          <w:sz w:val="24"/>
          <w:szCs w:val="24"/>
        </w:rPr>
        <w:t xml:space="preserve">Recenzent </w:t>
      </w:r>
      <w:r w:rsidR="00A27765">
        <w:rPr>
          <w:rFonts w:ascii="Times New Roman" w:hAnsi="Times New Roman" w:cs="Times New Roman"/>
          <w:sz w:val="24"/>
          <w:szCs w:val="24"/>
        </w:rPr>
        <w:t>a školiteľ môžu</w:t>
      </w:r>
      <w:r w:rsidR="0081151D">
        <w:rPr>
          <w:rFonts w:ascii="Times New Roman" w:hAnsi="Times New Roman" w:cs="Times New Roman"/>
          <w:sz w:val="24"/>
          <w:szCs w:val="24"/>
        </w:rPr>
        <w:t xml:space="preserve"> v posudku práci prideliť maximálne 100 bodov. </w:t>
      </w:r>
      <w:r w:rsidRPr="00675C4E">
        <w:rPr>
          <w:rFonts w:ascii="Times New Roman" w:hAnsi="Times New Roman" w:cs="Times New Roman"/>
          <w:sz w:val="24"/>
          <w:szCs w:val="24"/>
        </w:rPr>
        <w:t xml:space="preserve">Vypracovaný posudok obsahuje </w:t>
      </w:r>
      <w:r w:rsidR="000B27FD">
        <w:rPr>
          <w:rFonts w:ascii="Times New Roman" w:hAnsi="Times New Roman" w:cs="Times New Roman"/>
          <w:sz w:val="24"/>
          <w:szCs w:val="24"/>
        </w:rPr>
        <w:t xml:space="preserve">bodové a slovné hodnotenie </w:t>
      </w:r>
      <w:r w:rsidRPr="00675C4E">
        <w:rPr>
          <w:rFonts w:ascii="Times New Roman" w:hAnsi="Times New Roman" w:cs="Times New Roman"/>
          <w:sz w:val="24"/>
          <w:szCs w:val="24"/>
        </w:rPr>
        <w:t>najmä t</w:t>
      </w:r>
      <w:r w:rsidR="000B27FD">
        <w:rPr>
          <w:rFonts w:ascii="Times New Roman" w:hAnsi="Times New Roman" w:cs="Times New Roman"/>
          <w:sz w:val="24"/>
          <w:szCs w:val="24"/>
        </w:rPr>
        <w:t>ýchto oblastí</w:t>
      </w:r>
      <w:r w:rsidRPr="00675C4E">
        <w:rPr>
          <w:rFonts w:ascii="Times New Roman" w:hAnsi="Times New Roman" w:cs="Times New Roman"/>
          <w:sz w:val="24"/>
          <w:szCs w:val="24"/>
        </w:rPr>
        <w:t>: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stanovenie cieľa a miera jeho splnenia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štruktúra práce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vhodnosť použitých metód a metodológia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hĺbka a kvalita spracovania témy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prínosy práce a ich praktická aplikácia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využitie literatúry a práca s ňou, vrátane citácií</w:t>
      </w:r>
    </w:p>
    <w:p w:rsidR="00356E25" w:rsidRPr="00356E25" w:rsidRDefault="00356E25" w:rsidP="00356E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25">
        <w:rPr>
          <w:rFonts w:ascii="Times New Roman" w:hAnsi="Times New Roman" w:cs="Times New Roman"/>
          <w:sz w:val="24"/>
          <w:szCs w:val="24"/>
        </w:rPr>
        <w:t>štylistická úroveň a formálna úprava</w:t>
      </w:r>
    </w:p>
    <w:p w:rsidR="00675C4E" w:rsidRPr="0081151D" w:rsidRDefault="00A27765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(5</w:t>
      </w:r>
      <w:r w:rsidR="0081151D" w:rsidRPr="0081151D">
        <w:rPr>
          <w:rFonts w:ascii="Times New Roman" w:hAnsi="Times New Roman" w:cs="Times New Roman"/>
          <w:bCs/>
          <w:sz w:val="24"/>
          <w:szCs w:val="24"/>
        </w:rPr>
        <w:t>) Vedenie príslušnej katedry postúpi prihlásené súťažné práce spolu s posudkami recenzentov</w:t>
      </w:r>
      <w:r w:rsidR="000B27FD">
        <w:rPr>
          <w:rFonts w:ascii="Times New Roman" w:hAnsi="Times New Roman" w:cs="Times New Roman"/>
          <w:bCs/>
          <w:sz w:val="24"/>
          <w:szCs w:val="24"/>
        </w:rPr>
        <w:t xml:space="preserve"> a školiteľov</w:t>
      </w:r>
      <w:r w:rsidR="0081151D" w:rsidRPr="0081151D">
        <w:rPr>
          <w:rFonts w:ascii="Times New Roman" w:hAnsi="Times New Roman" w:cs="Times New Roman"/>
          <w:bCs/>
          <w:sz w:val="24"/>
          <w:szCs w:val="24"/>
        </w:rPr>
        <w:t xml:space="preserve"> prodekanovi pre vedu a doktorandské štúdium NHF EU</w:t>
      </w:r>
      <w:r w:rsidR="00356E25">
        <w:rPr>
          <w:rFonts w:ascii="Times New Roman" w:hAnsi="Times New Roman" w:cs="Times New Roman"/>
          <w:bCs/>
          <w:sz w:val="24"/>
          <w:szCs w:val="24"/>
        </w:rPr>
        <w:t xml:space="preserve"> najneskôr do 31. marca príslušného akademického roka</w:t>
      </w:r>
      <w:r w:rsidR="0081151D" w:rsidRPr="0081151D">
        <w:rPr>
          <w:rFonts w:ascii="Times New Roman" w:hAnsi="Times New Roman" w:cs="Times New Roman"/>
          <w:bCs/>
          <w:sz w:val="24"/>
          <w:szCs w:val="24"/>
        </w:rPr>
        <w:t>.</w:t>
      </w:r>
    </w:p>
    <w:p w:rsidR="00356E25" w:rsidRDefault="00356E25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 xml:space="preserve">Priebeh Fakultnej konferencie </w:t>
      </w:r>
      <w:r w:rsidR="00E64C4A">
        <w:rPr>
          <w:rFonts w:ascii="Times New Roman" w:hAnsi="Times New Roman" w:cs="Times New Roman"/>
          <w:b/>
          <w:bCs/>
          <w:sz w:val="24"/>
          <w:szCs w:val="24"/>
        </w:rPr>
        <w:t xml:space="preserve">ŠVOČ </w:t>
      </w:r>
      <w:r w:rsidRPr="00675C4E">
        <w:rPr>
          <w:rFonts w:ascii="Times New Roman" w:hAnsi="Times New Roman" w:cs="Times New Roman"/>
          <w:b/>
          <w:bCs/>
          <w:sz w:val="24"/>
          <w:szCs w:val="24"/>
        </w:rPr>
        <w:t>a hodnotenie súťažných prác</w:t>
      </w:r>
    </w:p>
    <w:p w:rsidR="00B213AC" w:rsidRDefault="00675C4E" w:rsidP="008B2A85">
      <w:pPr>
        <w:pStyle w:val="Default"/>
        <w:spacing w:after="240"/>
        <w:jc w:val="both"/>
      </w:pPr>
      <w:r w:rsidRPr="00675C4E">
        <w:t xml:space="preserve">(1) Dátum konania konferencie vyhlási </w:t>
      </w:r>
      <w:r w:rsidR="0081151D">
        <w:t>v priebehu zimného semestra príslušného akademického roka</w:t>
      </w:r>
      <w:r w:rsidRPr="00675C4E">
        <w:t xml:space="preserve"> prodekan pre vedu a</w:t>
      </w:r>
      <w:r>
        <w:t> </w:t>
      </w:r>
      <w:r w:rsidRPr="00675C4E">
        <w:t>doktorandské</w:t>
      </w:r>
      <w:r>
        <w:t xml:space="preserve"> </w:t>
      </w:r>
      <w:r w:rsidRPr="00675C4E">
        <w:t xml:space="preserve">štúdium NHF EU v spolupráci so </w:t>
      </w:r>
      <w:r w:rsidR="0081151D">
        <w:t xml:space="preserve">ŠP NHF, tak aby sa Fakultná konferencia ŠVOČ konala v termíne od 1. apríla do 15. apríla príslušného akademického roka. </w:t>
      </w:r>
      <w:r w:rsidR="00B213AC">
        <w:t xml:space="preserve">Informácie o termíne konania a ďalšie pokyny sa zverejnia na </w:t>
      </w:r>
      <w:r w:rsidR="00B213AC" w:rsidRPr="00675C4E">
        <w:t>webovom sídle</w:t>
      </w:r>
      <w:r w:rsidR="00B213AC">
        <w:t xml:space="preserve"> NHF EU a ŠP NHF.</w:t>
      </w:r>
    </w:p>
    <w:p w:rsidR="00675C4E" w:rsidRPr="000B27FD" w:rsidRDefault="00675C4E" w:rsidP="000B27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FD">
        <w:rPr>
          <w:rFonts w:ascii="Times New Roman" w:hAnsi="Times New Roman" w:cs="Times New Roman"/>
          <w:sz w:val="24"/>
          <w:szCs w:val="24"/>
        </w:rPr>
        <w:lastRenderedPageBreak/>
        <w:t>(2) V závislosti od počtu prihlásených prác je možné zriadiť dve a viac komisií, ktoré budú osobitne hodnotiť práce vypracované študentmi prvého, resp. druhého stupňa vysokoškolského štúdia.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(3) Poradie prác prihlásených a prednesených na Fakultnej konferencii vyhodnocuje komisia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zložená z pedagógov NHF EU, interných doktorandov a zástupcu študentov. Komisia 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najmenej päť členov. Priebeh fakultného kola ŠVOČ riadi predseda komisie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5C4E">
        <w:rPr>
          <w:rFonts w:ascii="Times New Roman" w:hAnsi="Times New Roman" w:cs="Times New Roman"/>
          <w:sz w:val="24"/>
          <w:szCs w:val="24"/>
        </w:rPr>
        <w:t>vedeckopedagogickým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titulom docent alebo profesor. Členom komisie nemôže byť školiteľ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3AC">
        <w:rPr>
          <w:rFonts w:ascii="Times New Roman" w:hAnsi="Times New Roman" w:cs="Times New Roman"/>
          <w:sz w:val="24"/>
          <w:szCs w:val="24"/>
        </w:rPr>
        <w:t>recenzent</w:t>
      </w:r>
      <w:r w:rsidRPr="00675C4E">
        <w:rPr>
          <w:rFonts w:ascii="Times New Roman" w:hAnsi="Times New Roman" w:cs="Times New Roman"/>
          <w:sz w:val="24"/>
          <w:szCs w:val="24"/>
        </w:rPr>
        <w:t xml:space="preserve"> jednej z prezentovaných prác.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(4) Členov komisie menuje prodekan NHF EU pre vedu a doktorandské štúdium.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(5) Priebeh Fakultnej konferencie NHF má formu verejnej prezentácie. Výsledné poradie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súťažných prác určí komisia na základe návrhov jednotlivých jej členov. Trvanie prezentácie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zúčastnenej práce je štandardne 10 min. Dĺžka diskusie k práci je štandardne 10 min.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 xml:space="preserve">(6) Hodnotenie prác </w:t>
      </w:r>
      <w:r w:rsidR="000B27FD">
        <w:rPr>
          <w:rFonts w:ascii="Times New Roman" w:hAnsi="Times New Roman" w:cs="Times New Roman"/>
          <w:sz w:val="24"/>
          <w:szCs w:val="24"/>
        </w:rPr>
        <w:t>komisiou</w:t>
      </w:r>
      <w:r w:rsidRPr="00675C4E">
        <w:rPr>
          <w:rFonts w:ascii="Times New Roman" w:hAnsi="Times New Roman" w:cs="Times New Roman"/>
          <w:sz w:val="24"/>
          <w:szCs w:val="24"/>
        </w:rPr>
        <w:t xml:space="preserve"> prebieha nasledovne: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 xml:space="preserve">a) Každý člen komisie </w:t>
      </w:r>
      <w:r w:rsidR="00B213AC">
        <w:rPr>
          <w:rFonts w:ascii="Times New Roman" w:hAnsi="Times New Roman" w:cs="Times New Roman"/>
          <w:sz w:val="24"/>
          <w:szCs w:val="24"/>
        </w:rPr>
        <w:t>dostane</w:t>
      </w:r>
      <w:r w:rsidRPr="00675C4E">
        <w:rPr>
          <w:rFonts w:ascii="Times New Roman" w:hAnsi="Times New Roman" w:cs="Times New Roman"/>
          <w:sz w:val="24"/>
          <w:szCs w:val="24"/>
        </w:rPr>
        <w:t xml:space="preserve"> hodnotiaci hárok s názvami hodnotených prác, miestom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bodové hodnotenie a miestom na poznámky. Práce sú zor</w:t>
      </w:r>
      <w:r>
        <w:rPr>
          <w:rFonts w:ascii="Times New Roman" w:hAnsi="Times New Roman" w:cs="Times New Roman"/>
          <w:sz w:val="24"/>
          <w:szCs w:val="24"/>
        </w:rPr>
        <w:t xml:space="preserve">adené abecedne podľa priezviska </w:t>
      </w:r>
      <w:r w:rsidRPr="00675C4E">
        <w:rPr>
          <w:rFonts w:ascii="Times New Roman" w:hAnsi="Times New Roman" w:cs="Times New Roman"/>
          <w:sz w:val="24"/>
          <w:szCs w:val="24"/>
        </w:rPr>
        <w:t xml:space="preserve">autora/autorov. Porotca anonymne pridelí jednotlivým </w:t>
      </w:r>
      <w:r>
        <w:rPr>
          <w:rFonts w:ascii="Times New Roman" w:hAnsi="Times New Roman" w:cs="Times New Roman"/>
          <w:sz w:val="24"/>
          <w:szCs w:val="24"/>
        </w:rPr>
        <w:t xml:space="preserve">prácam body za všetky hodnotené </w:t>
      </w:r>
      <w:r w:rsidRPr="00675C4E">
        <w:rPr>
          <w:rFonts w:ascii="Times New Roman" w:hAnsi="Times New Roman" w:cs="Times New Roman"/>
          <w:sz w:val="24"/>
          <w:szCs w:val="24"/>
        </w:rPr>
        <w:t>oblasti (uvedené v Článku 4, bod 6b). Súčet bodov za všetky o</w:t>
      </w:r>
      <w:r>
        <w:rPr>
          <w:rFonts w:ascii="Times New Roman" w:hAnsi="Times New Roman" w:cs="Times New Roman"/>
          <w:sz w:val="24"/>
          <w:szCs w:val="24"/>
        </w:rPr>
        <w:t xml:space="preserve">blasti následne uvedie na </w:t>
      </w:r>
      <w:r w:rsidRPr="00675C4E">
        <w:rPr>
          <w:rFonts w:ascii="Times New Roman" w:hAnsi="Times New Roman" w:cs="Times New Roman"/>
          <w:sz w:val="24"/>
          <w:szCs w:val="24"/>
        </w:rPr>
        <w:t>pridelený hárok, ktorý odovzdá bezprostredne po skončení v</w:t>
      </w:r>
      <w:r>
        <w:rPr>
          <w:rFonts w:ascii="Times New Roman" w:hAnsi="Times New Roman" w:cs="Times New Roman"/>
          <w:sz w:val="24"/>
          <w:szCs w:val="24"/>
        </w:rPr>
        <w:t xml:space="preserve">erejnej prezentácie hodnotených </w:t>
      </w:r>
      <w:r w:rsidRPr="00675C4E">
        <w:rPr>
          <w:rFonts w:ascii="Times New Roman" w:hAnsi="Times New Roman" w:cs="Times New Roman"/>
          <w:sz w:val="24"/>
          <w:szCs w:val="24"/>
        </w:rPr>
        <w:t>prác predsedovi komisie. Predseda komisie spolu s povere</w:t>
      </w:r>
      <w:r>
        <w:rPr>
          <w:rFonts w:ascii="Times New Roman" w:hAnsi="Times New Roman" w:cs="Times New Roman"/>
          <w:sz w:val="24"/>
          <w:szCs w:val="24"/>
        </w:rPr>
        <w:t xml:space="preserve">ným členom komisie sčítajú body </w:t>
      </w:r>
      <w:r w:rsidRPr="00675C4E">
        <w:rPr>
          <w:rFonts w:ascii="Times New Roman" w:hAnsi="Times New Roman" w:cs="Times New Roman"/>
          <w:sz w:val="24"/>
          <w:szCs w:val="24"/>
        </w:rPr>
        <w:t>od jednotlivých porotcov a na základe výsledku stanovia poradie. Prvé miesto získa práca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najvyšším počtom bodov.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b) Prezentácie prác budú posudzované podľa kritérií: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I. Vedecký prínos a originalita práce (aktuálnosť riešenej problematiky</w:t>
      </w:r>
      <w:r w:rsidR="0001212A">
        <w:rPr>
          <w:rFonts w:ascii="Times New Roman" w:hAnsi="Times New Roman" w:cs="Times New Roman"/>
          <w:sz w:val="24"/>
          <w:szCs w:val="24"/>
        </w:rPr>
        <w:t xml:space="preserve"> a pod.</w:t>
      </w:r>
      <w:r w:rsidRPr="00675C4E">
        <w:rPr>
          <w:rFonts w:ascii="Times New Roman" w:hAnsi="Times New Roman" w:cs="Times New Roman"/>
          <w:sz w:val="24"/>
          <w:szCs w:val="24"/>
        </w:rPr>
        <w:t>)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II. Prezentácia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III. Prehľadné a vhodné spracovanie práce, jej štatistické spracovanie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IV. Diskusia (schopnosť primerane reagovať na otázky členov komisie a pléna)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c) Za oblasti „Vedecký prínos a originalita práce“ a „Diskusia“ môže študent získať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maximálne 10 bodov, pričom 10 je najlepšie hodnotenie, a za oblasti „Prezentácia“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„Prehľadné a vhodné spracovanie práce, jej štatistické spracovanie“ môže študent získať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 xml:space="preserve">maximálne 5 bodov. Hodnotiť sa smie iba celými </w:t>
      </w:r>
      <w:r w:rsidR="007E7444">
        <w:rPr>
          <w:rFonts w:ascii="Times New Roman" w:hAnsi="Times New Roman" w:cs="Times New Roman"/>
          <w:sz w:val="24"/>
          <w:szCs w:val="24"/>
        </w:rPr>
        <w:t>bodmi. Maximálny súčet bude</w:t>
      </w:r>
      <w:r w:rsidRPr="00675C4E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bodov.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d) Komisia má k dispozícii aj výtlačok každej prezentovanej práce.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(7) Komisia z prezentovaných prác určí poradie súťažiacich podľa počtu získaných bodov.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rovnosti bodov získavajú jednotlivé práce rovnaké umiestnenie.</w:t>
      </w:r>
      <w:r w:rsidR="007E7444">
        <w:rPr>
          <w:rFonts w:ascii="Times New Roman" w:hAnsi="Times New Roman" w:cs="Times New Roman"/>
          <w:sz w:val="24"/>
          <w:szCs w:val="24"/>
        </w:rPr>
        <w:t xml:space="preserve"> Komisia udeľuje 1., 2. a 3. miesto za I. a II. stupeň štúdia. V prípade malého počtu prihlásených prác, resp. ak práce nedosahujú požadovanú úroveň, hodnotiaca komisia určí iba 1. miesto alebo </w:t>
      </w:r>
      <w:r w:rsidR="000B27FD">
        <w:rPr>
          <w:rFonts w:ascii="Times New Roman" w:hAnsi="Times New Roman" w:cs="Times New Roman"/>
          <w:sz w:val="24"/>
          <w:szCs w:val="24"/>
        </w:rPr>
        <w:t>môže ne</w:t>
      </w:r>
      <w:r w:rsidR="007E7444">
        <w:rPr>
          <w:rFonts w:ascii="Times New Roman" w:hAnsi="Times New Roman" w:cs="Times New Roman"/>
          <w:sz w:val="24"/>
          <w:szCs w:val="24"/>
        </w:rPr>
        <w:t>udeliť cenu</w:t>
      </w:r>
      <w:r w:rsidR="000B27FD">
        <w:rPr>
          <w:rFonts w:ascii="Times New Roman" w:hAnsi="Times New Roman" w:cs="Times New Roman"/>
          <w:sz w:val="24"/>
          <w:szCs w:val="24"/>
        </w:rPr>
        <w:t xml:space="preserve"> ani jednej z prezentovaných prác</w:t>
      </w:r>
      <w:r w:rsidR="007E7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</w:t>
      </w:r>
      <w:r w:rsidR="007E7444">
        <w:rPr>
          <w:rFonts w:ascii="Times New Roman" w:hAnsi="Times New Roman" w:cs="Times New Roman"/>
          <w:sz w:val="24"/>
          <w:szCs w:val="24"/>
        </w:rPr>
        <w:t>8</w:t>
      </w:r>
      <w:r w:rsidRPr="00675C4E">
        <w:rPr>
          <w:rFonts w:ascii="Times New Roman" w:hAnsi="Times New Roman" w:cs="Times New Roman"/>
          <w:sz w:val="24"/>
          <w:szCs w:val="24"/>
        </w:rPr>
        <w:t>) Komisia ŠVOČ môže udeliť aj ďalšie ocenenia.</w:t>
      </w:r>
    </w:p>
    <w:p w:rsidR="00675C4E" w:rsidRDefault="007E7444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675C4E" w:rsidRPr="00675C4E">
        <w:rPr>
          <w:rFonts w:ascii="Times New Roman" w:hAnsi="Times New Roman" w:cs="Times New Roman"/>
          <w:sz w:val="24"/>
          <w:szCs w:val="24"/>
        </w:rPr>
        <w:t xml:space="preserve">) </w:t>
      </w:r>
      <w:r w:rsidR="000B27FD">
        <w:rPr>
          <w:rFonts w:ascii="Times New Roman" w:hAnsi="Times New Roman" w:cs="Times New Roman"/>
          <w:sz w:val="24"/>
          <w:szCs w:val="24"/>
        </w:rPr>
        <w:t>Študentom, ktorých práce sa umiestnili na prvých troch miestach v oboch stupňoch štúdia bude udelené jednorazové motivačné štipendium vo výške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7444" w:rsidRDefault="007E7444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- 1. miesto 500,- eur</w:t>
      </w:r>
    </w:p>
    <w:p w:rsidR="007E7444" w:rsidRDefault="007E7444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- 2. miesto 300,- eur</w:t>
      </w:r>
    </w:p>
    <w:p w:rsidR="007E7444" w:rsidRDefault="007E7444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- 3. miesto 200,- eur</w:t>
      </w:r>
    </w:p>
    <w:p w:rsidR="008B2A85" w:rsidRPr="008B2A85" w:rsidRDefault="008B2A85" w:rsidP="008B2A85">
      <w:pPr>
        <w:pStyle w:val="Default"/>
        <w:spacing w:after="240"/>
        <w:jc w:val="both"/>
        <w:rPr>
          <w:szCs w:val="23"/>
        </w:rPr>
      </w:pPr>
      <w:r>
        <w:t xml:space="preserve">Ak je autorom práce kolektív študentov, </w:t>
      </w:r>
      <w:r w:rsidRPr="008B2A85">
        <w:rPr>
          <w:szCs w:val="23"/>
        </w:rPr>
        <w:t xml:space="preserve">pripadá jednotlivým členom súťažného kolektívu alikvotná časť finančnej odmeny. </w:t>
      </w:r>
    </w:p>
    <w:p w:rsidR="007E7444" w:rsidRPr="00675C4E" w:rsidRDefault="007E7444" w:rsidP="007E74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Všetky prihlásené p</w:t>
      </w:r>
      <w:r w:rsidRPr="00675C4E">
        <w:rPr>
          <w:rFonts w:ascii="Times New Roman" w:hAnsi="Times New Roman" w:cs="Times New Roman"/>
          <w:sz w:val="24"/>
          <w:szCs w:val="24"/>
        </w:rPr>
        <w:t>ráce</w:t>
      </w:r>
      <w:r>
        <w:rPr>
          <w:rFonts w:ascii="Times New Roman" w:hAnsi="Times New Roman" w:cs="Times New Roman"/>
          <w:sz w:val="24"/>
          <w:szCs w:val="24"/>
        </w:rPr>
        <w:t xml:space="preserve">, ktoré budú recenzentmi odporúčané na publikovanie, </w:t>
      </w:r>
      <w:r w:rsidRPr="00675C4E">
        <w:rPr>
          <w:rFonts w:ascii="Times New Roman" w:hAnsi="Times New Roman" w:cs="Times New Roman"/>
          <w:sz w:val="24"/>
          <w:szCs w:val="24"/>
        </w:rPr>
        <w:t xml:space="preserve">budú s písomným súhlasom autora </w:t>
      </w:r>
      <w:r>
        <w:rPr>
          <w:rFonts w:ascii="Times New Roman" w:hAnsi="Times New Roman" w:cs="Times New Roman"/>
          <w:sz w:val="24"/>
          <w:szCs w:val="24"/>
        </w:rPr>
        <w:t xml:space="preserve">a po zapracovaní pripomienok </w:t>
      </w:r>
      <w:r w:rsidR="000B27FD">
        <w:rPr>
          <w:rFonts w:ascii="Times New Roman" w:hAnsi="Times New Roman" w:cs="Times New Roman"/>
          <w:sz w:val="24"/>
          <w:szCs w:val="24"/>
        </w:rPr>
        <w:t>z posudkov</w:t>
      </w:r>
      <w:r>
        <w:rPr>
          <w:rFonts w:ascii="Times New Roman" w:hAnsi="Times New Roman" w:cs="Times New Roman"/>
          <w:sz w:val="24"/>
          <w:szCs w:val="24"/>
        </w:rPr>
        <w:t xml:space="preserve"> publikované vo vedeckom zborníku z Fakultnej konferencie ŠVOČ.</w:t>
      </w:r>
    </w:p>
    <w:p w:rsidR="007E7444" w:rsidRPr="007E7444" w:rsidRDefault="00675C4E" w:rsidP="007E7444">
      <w:pPr>
        <w:pStyle w:val="Default"/>
        <w:jc w:val="both"/>
        <w:rPr>
          <w:szCs w:val="23"/>
        </w:rPr>
      </w:pPr>
      <w:r w:rsidRPr="00675C4E">
        <w:t xml:space="preserve">(11) Na národné, medzinárodné, výberové kolá či </w:t>
      </w:r>
      <w:r w:rsidR="002A5BC5">
        <w:t xml:space="preserve">iné </w:t>
      </w:r>
      <w:r w:rsidRPr="00675C4E">
        <w:t>súťaže ŠVOČ sú práce nominované</w:t>
      </w:r>
      <w:r>
        <w:t xml:space="preserve"> </w:t>
      </w:r>
      <w:r w:rsidRPr="00675C4E">
        <w:t>v takom poradí, v akom sa umiestnili na Fakultnej konferencii ŠVOČ NHF.</w:t>
      </w:r>
      <w:r w:rsidR="007E7444" w:rsidRPr="007E7444">
        <w:t xml:space="preserve"> </w:t>
      </w:r>
      <w:r w:rsidR="007E7444">
        <w:t xml:space="preserve">Víťazné práce </w:t>
      </w:r>
      <w:r w:rsidR="007E7444">
        <w:rPr>
          <w:szCs w:val="23"/>
        </w:rPr>
        <w:t>za I</w:t>
      </w:r>
      <w:r w:rsidR="007E7444" w:rsidRPr="007E7444">
        <w:rPr>
          <w:szCs w:val="23"/>
        </w:rPr>
        <w:t xml:space="preserve">. </w:t>
      </w:r>
      <w:r w:rsidR="007E7444">
        <w:rPr>
          <w:szCs w:val="23"/>
        </w:rPr>
        <w:t xml:space="preserve">a II. </w:t>
      </w:r>
      <w:r w:rsidR="007E7444" w:rsidRPr="007E7444">
        <w:rPr>
          <w:szCs w:val="23"/>
        </w:rPr>
        <w:t xml:space="preserve">stupeň štúdia </w:t>
      </w:r>
      <w:r w:rsidR="007E7444">
        <w:rPr>
          <w:szCs w:val="23"/>
        </w:rPr>
        <w:t xml:space="preserve">budú nominované </w:t>
      </w:r>
      <w:r w:rsidR="007E7444" w:rsidRPr="007E7444">
        <w:rPr>
          <w:szCs w:val="23"/>
        </w:rPr>
        <w:t xml:space="preserve">na cenu rektora Ekonomickej univerzity v Bratislave v súlade s Internou smernicou č. 6/2011 </w:t>
      </w:r>
      <w:r w:rsidR="007E7444" w:rsidRPr="007E7444">
        <w:rPr>
          <w:i/>
          <w:iCs/>
          <w:szCs w:val="23"/>
        </w:rPr>
        <w:t>Zásady a kritériá udeľovania „Ceny rektora Ekonomic</w:t>
      </w:r>
      <w:r w:rsidR="000B27FD">
        <w:rPr>
          <w:i/>
          <w:iCs/>
          <w:szCs w:val="23"/>
        </w:rPr>
        <w:t>kej univerzity v Bratislave za š</w:t>
      </w:r>
      <w:r w:rsidR="007E7444" w:rsidRPr="007E7444">
        <w:rPr>
          <w:i/>
          <w:iCs/>
          <w:szCs w:val="23"/>
        </w:rPr>
        <w:t>tudentskú vedeckú a odbornú činnosť“</w:t>
      </w:r>
      <w:r w:rsidR="007E7444" w:rsidRPr="007E7444">
        <w:rPr>
          <w:szCs w:val="23"/>
        </w:rPr>
        <w:t xml:space="preserve">. Pri rovnakom počte bodov rozhodne o nominácii práce ŠVOČ dekan. 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C4E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(1) Gar</w:t>
      </w:r>
      <w:r>
        <w:rPr>
          <w:rFonts w:ascii="Times New Roman" w:hAnsi="Times New Roman" w:cs="Times New Roman"/>
          <w:sz w:val="24"/>
          <w:szCs w:val="24"/>
        </w:rPr>
        <w:t>antom Fakultnej konferencie ŠVOČ</w:t>
      </w:r>
      <w:r w:rsidRPr="00675C4E">
        <w:rPr>
          <w:rFonts w:ascii="Times New Roman" w:hAnsi="Times New Roman" w:cs="Times New Roman"/>
          <w:sz w:val="24"/>
          <w:szCs w:val="24"/>
        </w:rPr>
        <w:t xml:space="preserve"> je v zastúpení Národohospodárskej fakulty NHF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C4E">
        <w:rPr>
          <w:rFonts w:ascii="Times New Roman" w:hAnsi="Times New Roman" w:cs="Times New Roman"/>
          <w:sz w:val="24"/>
          <w:szCs w:val="24"/>
        </w:rPr>
        <w:t>EU v Bratislave prodekan NHF pre vedu a doktorandské štúdium.</w:t>
      </w: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4E" w:rsidRP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Tento štatút platí od akademického roka 201</w:t>
      </w:r>
      <w:r w:rsidR="008B2A85">
        <w:rPr>
          <w:rFonts w:ascii="Times New Roman" w:hAnsi="Times New Roman" w:cs="Times New Roman"/>
          <w:sz w:val="24"/>
          <w:szCs w:val="24"/>
        </w:rPr>
        <w:t>8/2019</w:t>
      </w:r>
      <w:r w:rsidRPr="00675C4E">
        <w:rPr>
          <w:rFonts w:ascii="Times New Roman" w:hAnsi="Times New Roman" w:cs="Times New Roman"/>
          <w:sz w:val="24"/>
          <w:szCs w:val="24"/>
        </w:rPr>
        <w:t>.</w:t>
      </w: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4E" w:rsidRDefault="00675C4E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C4E">
        <w:rPr>
          <w:rFonts w:ascii="Times New Roman" w:hAnsi="Times New Roman" w:cs="Times New Roman"/>
          <w:sz w:val="24"/>
          <w:szCs w:val="24"/>
        </w:rPr>
        <w:t>Schválené na zasadnutí Kolégia dekana NHF dňa</w:t>
      </w:r>
      <w:r w:rsidR="008B2A85">
        <w:rPr>
          <w:rFonts w:ascii="Times New Roman" w:hAnsi="Times New Roman" w:cs="Times New Roman"/>
          <w:sz w:val="24"/>
          <w:szCs w:val="24"/>
        </w:rPr>
        <w:t xml:space="preserve"> </w:t>
      </w:r>
      <w:r w:rsidR="00A30D39">
        <w:rPr>
          <w:rFonts w:ascii="Times New Roman" w:hAnsi="Times New Roman" w:cs="Times New Roman"/>
          <w:sz w:val="24"/>
          <w:szCs w:val="24"/>
        </w:rPr>
        <w:t>12. 9.</w:t>
      </w:r>
      <w:r w:rsidRPr="00675C4E">
        <w:rPr>
          <w:rFonts w:ascii="Times New Roman" w:hAnsi="Times New Roman" w:cs="Times New Roman"/>
          <w:sz w:val="24"/>
          <w:szCs w:val="24"/>
        </w:rPr>
        <w:t xml:space="preserve"> </w:t>
      </w:r>
      <w:r w:rsidR="008B2A85">
        <w:rPr>
          <w:rFonts w:ascii="Times New Roman" w:hAnsi="Times New Roman" w:cs="Times New Roman"/>
          <w:sz w:val="24"/>
          <w:szCs w:val="24"/>
        </w:rPr>
        <w:t>2018</w:t>
      </w:r>
      <w:r w:rsidRPr="00675C4E">
        <w:rPr>
          <w:rFonts w:ascii="Times New Roman" w:hAnsi="Times New Roman" w:cs="Times New Roman"/>
          <w:sz w:val="24"/>
          <w:szCs w:val="24"/>
        </w:rPr>
        <w:t>.</w:t>
      </w:r>
    </w:p>
    <w:p w:rsidR="008B2A85" w:rsidRDefault="008B2A85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6D" w:rsidRDefault="00CE316D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6D" w:rsidRDefault="00CE316D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6D" w:rsidRDefault="00CE316D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C4E" w:rsidRPr="008B2A85" w:rsidRDefault="00CE316D" w:rsidP="00675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Mazán</w:t>
      </w:r>
      <w:proofErr w:type="spellEnd"/>
      <w:r w:rsidR="000B27FD">
        <w:rPr>
          <w:rFonts w:ascii="Times New Roman" w:hAnsi="Times New Roman" w:cs="Times New Roman"/>
          <w:sz w:val="24"/>
          <w:szCs w:val="24"/>
        </w:rPr>
        <w:tab/>
      </w:r>
      <w:r w:rsidR="000B27FD">
        <w:rPr>
          <w:rFonts w:ascii="Times New Roman" w:hAnsi="Times New Roman" w:cs="Times New Roman"/>
          <w:sz w:val="24"/>
          <w:szCs w:val="24"/>
        </w:rPr>
        <w:tab/>
      </w:r>
      <w:r w:rsidR="00675C4E" w:rsidRPr="008B2A85">
        <w:rPr>
          <w:rFonts w:ascii="Times New Roman" w:hAnsi="Times New Roman" w:cs="Times New Roman"/>
          <w:sz w:val="24"/>
          <w:szCs w:val="24"/>
        </w:rPr>
        <w:t xml:space="preserve"> </w:t>
      </w:r>
      <w:r w:rsidR="00675C4E" w:rsidRPr="008B2A85">
        <w:rPr>
          <w:rFonts w:ascii="Times New Roman" w:hAnsi="Times New Roman" w:cs="Times New Roman"/>
          <w:sz w:val="24"/>
          <w:szCs w:val="24"/>
        </w:rPr>
        <w:tab/>
      </w:r>
      <w:r w:rsidR="00675C4E" w:rsidRPr="008B2A85">
        <w:rPr>
          <w:rFonts w:ascii="Times New Roman" w:hAnsi="Times New Roman" w:cs="Times New Roman"/>
          <w:sz w:val="24"/>
          <w:szCs w:val="24"/>
        </w:rPr>
        <w:tab/>
      </w:r>
      <w:r w:rsidR="008B2A85" w:rsidRPr="008B2A85">
        <w:rPr>
          <w:rFonts w:ascii="Times New Roman" w:hAnsi="Times New Roman" w:cs="Times New Roman"/>
          <w:sz w:val="24"/>
          <w:szCs w:val="24"/>
        </w:rPr>
        <w:t xml:space="preserve">Univ. prof. i. R. Dipl. Ing. Dr. Mikuláš </w:t>
      </w:r>
      <w:proofErr w:type="spellStart"/>
      <w:r w:rsidR="008B2A85" w:rsidRPr="008B2A85">
        <w:rPr>
          <w:rFonts w:ascii="Times New Roman" w:hAnsi="Times New Roman" w:cs="Times New Roman"/>
          <w:sz w:val="24"/>
          <w:szCs w:val="24"/>
        </w:rPr>
        <w:t>Luptáčik</w:t>
      </w:r>
      <w:proofErr w:type="spellEnd"/>
    </w:p>
    <w:p w:rsidR="003665B0" w:rsidRPr="00675C4E" w:rsidRDefault="008B2A85" w:rsidP="0067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5C4E" w:rsidRPr="00675C4E">
        <w:rPr>
          <w:rFonts w:ascii="Times New Roman" w:hAnsi="Times New Roman" w:cs="Times New Roman"/>
          <w:sz w:val="24"/>
          <w:szCs w:val="24"/>
        </w:rPr>
        <w:t xml:space="preserve">predseda ŠP NHF </w:t>
      </w:r>
      <w:r w:rsidR="00675C4E">
        <w:rPr>
          <w:rFonts w:ascii="Times New Roman" w:hAnsi="Times New Roman" w:cs="Times New Roman"/>
          <w:sz w:val="24"/>
          <w:szCs w:val="24"/>
        </w:rPr>
        <w:tab/>
      </w:r>
      <w:r w:rsidR="00675C4E">
        <w:rPr>
          <w:rFonts w:ascii="Times New Roman" w:hAnsi="Times New Roman" w:cs="Times New Roman"/>
          <w:sz w:val="24"/>
          <w:szCs w:val="24"/>
        </w:rPr>
        <w:tab/>
      </w:r>
      <w:r w:rsidR="00675C4E">
        <w:rPr>
          <w:rFonts w:ascii="Times New Roman" w:hAnsi="Times New Roman" w:cs="Times New Roman"/>
          <w:sz w:val="24"/>
          <w:szCs w:val="24"/>
        </w:rPr>
        <w:tab/>
      </w:r>
      <w:r w:rsidR="00675C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5C4E" w:rsidRPr="00675C4E">
        <w:rPr>
          <w:rFonts w:ascii="Times New Roman" w:hAnsi="Times New Roman" w:cs="Times New Roman"/>
          <w:sz w:val="24"/>
          <w:szCs w:val="24"/>
        </w:rPr>
        <w:t>dekan NHF EU v Bratislave</w:t>
      </w:r>
    </w:p>
    <w:sectPr w:rsidR="003665B0" w:rsidRPr="006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BBF"/>
    <w:multiLevelType w:val="hybridMultilevel"/>
    <w:tmpl w:val="0FC2D8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4D83"/>
    <w:multiLevelType w:val="hybridMultilevel"/>
    <w:tmpl w:val="A5960C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4E"/>
    <w:rsid w:val="0001212A"/>
    <w:rsid w:val="00073EBB"/>
    <w:rsid w:val="000B27FD"/>
    <w:rsid w:val="002A5BC5"/>
    <w:rsid w:val="00356E25"/>
    <w:rsid w:val="003665B0"/>
    <w:rsid w:val="00675C4E"/>
    <w:rsid w:val="007E7444"/>
    <w:rsid w:val="007F521C"/>
    <w:rsid w:val="0081151D"/>
    <w:rsid w:val="008B2A85"/>
    <w:rsid w:val="00940263"/>
    <w:rsid w:val="009B5A9E"/>
    <w:rsid w:val="00A143FF"/>
    <w:rsid w:val="00A27765"/>
    <w:rsid w:val="00A30D39"/>
    <w:rsid w:val="00B213AC"/>
    <w:rsid w:val="00C96DD8"/>
    <w:rsid w:val="00CE316D"/>
    <w:rsid w:val="00E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E70B"/>
  <w15:chartTrackingRefBased/>
  <w15:docId w15:val="{C440AB96-DB69-4092-AEA0-4AC34EB4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5C4E"/>
    <w:pPr>
      <w:ind w:left="720"/>
      <w:contextualSpacing/>
    </w:pPr>
  </w:style>
  <w:style w:type="paragraph" w:customStyle="1" w:styleId="Default">
    <w:name w:val="Default"/>
    <w:rsid w:val="0007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Brinčíková</dc:creator>
  <cp:keywords/>
  <dc:description/>
  <cp:lastModifiedBy>EU</cp:lastModifiedBy>
  <cp:revision>10</cp:revision>
  <dcterms:created xsi:type="dcterms:W3CDTF">2018-06-12T06:52:00Z</dcterms:created>
  <dcterms:modified xsi:type="dcterms:W3CDTF">2018-11-19T07:58:00Z</dcterms:modified>
</cp:coreProperties>
</file>