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C" w:rsidRPr="002667F1" w:rsidRDefault="007B4DB5" w:rsidP="007B4DB5">
      <w:pPr>
        <w:jc w:val="center"/>
        <w:rPr>
          <w:b/>
        </w:rPr>
      </w:pPr>
      <w:r w:rsidRPr="002667F1">
        <w:rPr>
          <w:b/>
        </w:rPr>
        <w:t>PAPER TITLE (</w:t>
      </w:r>
      <w:r w:rsidR="00E27BB7" w:rsidRPr="002667F1">
        <w:rPr>
          <w:b/>
        </w:rPr>
        <w:t xml:space="preserve">TIMES NEW ROMAN, SIZE 12, BOLD, </w:t>
      </w:r>
      <w:r w:rsidRPr="002667F1">
        <w:rPr>
          <w:b/>
        </w:rPr>
        <w:t xml:space="preserve">CAPITAL LETTERS, CENTER, </w:t>
      </w:r>
      <w:r w:rsidR="004135D9" w:rsidRPr="002667F1">
        <w:rPr>
          <w:b/>
        </w:rPr>
        <w:t>NO ABBREVIATIONS</w:t>
      </w:r>
      <w:r w:rsidR="000A008E" w:rsidRPr="002667F1">
        <w:rPr>
          <w:b/>
        </w:rPr>
        <w:t>)</w:t>
      </w:r>
    </w:p>
    <w:p w:rsidR="004135D9" w:rsidRPr="002667F1" w:rsidRDefault="004135D9" w:rsidP="004135D9">
      <w:pPr>
        <w:rPr>
          <w:b/>
        </w:rPr>
      </w:pPr>
    </w:p>
    <w:p w:rsidR="004135D9" w:rsidRPr="002667F1" w:rsidRDefault="004135D9" w:rsidP="004135D9">
      <w:pPr>
        <w:rPr>
          <w:b/>
        </w:rPr>
      </w:pPr>
      <w:r w:rsidRPr="002667F1">
        <w:rPr>
          <w:b/>
        </w:rPr>
        <w:t xml:space="preserve">Name </w:t>
      </w:r>
      <w:r w:rsidR="00C56E0E">
        <w:rPr>
          <w:b/>
        </w:rPr>
        <w:t>SURNAME</w:t>
      </w:r>
      <w:r w:rsidRPr="002667F1">
        <w:rPr>
          <w:b/>
          <w:vertAlign w:val="superscript"/>
        </w:rPr>
        <w:t>1</w:t>
      </w:r>
      <w:r w:rsidRPr="002667F1">
        <w:rPr>
          <w:b/>
        </w:rPr>
        <w:t xml:space="preserve"> (Times New Roman, size 12, </w:t>
      </w:r>
      <w:r w:rsidR="00E27BB7" w:rsidRPr="002667F1">
        <w:rPr>
          <w:b/>
        </w:rPr>
        <w:t>bold</w:t>
      </w:r>
      <w:r w:rsidRPr="002667F1">
        <w:rPr>
          <w:b/>
        </w:rPr>
        <w:t>)</w:t>
      </w:r>
    </w:p>
    <w:p w:rsidR="004135D9" w:rsidRPr="002667F1" w:rsidRDefault="004135D9" w:rsidP="004135D9">
      <w:pPr>
        <w:rPr>
          <w:b/>
        </w:rPr>
      </w:pPr>
      <w:r w:rsidRPr="002667F1">
        <w:rPr>
          <w:b/>
        </w:rPr>
        <w:t>Name S</w:t>
      </w:r>
      <w:r w:rsidR="00C56E0E">
        <w:rPr>
          <w:b/>
        </w:rPr>
        <w:t>URNAME</w:t>
      </w:r>
      <w:r w:rsidRPr="002667F1">
        <w:rPr>
          <w:b/>
          <w:vertAlign w:val="superscript"/>
        </w:rPr>
        <w:t>2</w:t>
      </w:r>
      <w:r w:rsidRPr="002667F1">
        <w:rPr>
          <w:b/>
        </w:rPr>
        <w:t xml:space="preserve"> (Times New Roman, size 12, </w:t>
      </w:r>
      <w:r w:rsidR="00E27BB7" w:rsidRPr="002667F1">
        <w:rPr>
          <w:b/>
        </w:rPr>
        <w:t>bold</w:t>
      </w:r>
      <w:r w:rsidRPr="002667F1">
        <w:rPr>
          <w:b/>
        </w:rPr>
        <w:t>)</w:t>
      </w:r>
    </w:p>
    <w:p w:rsidR="004135D9" w:rsidRPr="002667F1" w:rsidRDefault="004135D9" w:rsidP="004135D9">
      <w:pPr>
        <w:rPr>
          <w:sz w:val="20"/>
        </w:rPr>
      </w:pPr>
      <w:r w:rsidRPr="002667F1">
        <w:rPr>
          <w:sz w:val="20"/>
          <w:vertAlign w:val="superscript"/>
        </w:rPr>
        <w:t>1</w:t>
      </w:r>
      <w:r w:rsidRPr="002667F1">
        <w:rPr>
          <w:sz w:val="20"/>
        </w:rPr>
        <w:t xml:space="preserve"> University, Faculty, Department, Street and Number, </w:t>
      </w:r>
      <w:r w:rsidR="004414AC">
        <w:rPr>
          <w:sz w:val="20"/>
        </w:rPr>
        <w:t xml:space="preserve">Zip </w:t>
      </w:r>
      <w:r w:rsidRPr="002667F1">
        <w:rPr>
          <w:sz w:val="20"/>
        </w:rPr>
        <w:t xml:space="preserve">code and City, Country, e-mail: </w:t>
      </w:r>
      <w:r w:rsidR="00F066F2" w:rsidRPr="002667F1">
        <w:rPr>
          <w:sz w:val="20"/>
        </w:rPr>
        <w:t>name@university.eu</w:t>
      </w:r>
      <w:r w:rsidRPr="002667F1">
        <w:rPr>
          <w:sz w:val="20"/>
        </w:rPr>
        <w:t xml:space="preserve"> (Times New Roman, size 1</w:t>
      </w:r>
      <w:r w:rsidR="00F066F2" w:rsidRPr="002667F1">
        <w:rPr>
          <w:sz w:val="20"/>
        </w:rPr>
        <w:t>0</w:t>
      </w:r>
      <w:r w:rsidRPr="002667F1">
        <w:rPr>
          <w:sz w:val="20"/>
        </w:rPr>
        <w:t>, justified alignment)</w:t>
      </w:r>
    </w:p>
    <w:p w:rsidR="004135D9" w:rsidRPr="002667F1" w:rsidRDefault="004135D9" w:rsidP="004135D9">
      <w:pPr>
        <w:rPr>
          <w:sz w:val="20"/>
        </w:rPr>
      </w:pPr>
      <w:r w:rsidRPr="002667F1">
        <w:rPr>
          <w:sz w:val="20"/>
          <w:vertAlign w:val="superscript"/>
        </w:rPr>
        <w:t>2</w:t>
      </w:r>
      <w:r w:rsidRPr="002667F1">
        <w:rPr>
          <w:sz w:val="20"/>
        </w:rPr>
        <w:t xml:space="preserve"> </w:t>
      </w:r>
      <w:r w:rsidR="00F066F2" w:rsidRPr="002667F1">
        <w:rPr>
          <w:sz w:val="20"/>
        </w:rPr>
        <w:t>U</w:t>
      </w:r>
      <w:r w:rsidRPr="002667F1">
        <w:rPr>
          <w:sz w:val="20"/>
        </w:rPr>
        <w:t xml:space="preserve">niversity, Faculty, Department, Street and Number, </w:t>
      </w:r>
      <w:r w:rsidR="00C56E0E">
        <w:rPr>
          <w:sz w:val="20"/>
        </w:rPr>
        <w:t xml:space="preserve">Zip </w:t>
      </w:r>
      <w:r w:rsidRPr="002667F1">
        <w:rPr>
          <w:sz w:val="20"/>
        </w:rPr>
        <w:t xml:space="preserve">code and City, Country, </w:t>
      </w:r>
      <w:r w:rsidR="00F066F2" w:rsidRPr="002667F1">
        <w:rPr>
          <w:sz w:val="20"/>
        </w:rPr>
        <w:t xml:space="preserve">e-mail: name@university.eu </w:t>
      </w:r>
      <w:r w:rsidRPr="002667F1">
        <w:rPr>
          <w:sz w:val="20"/>
        </w:rPr>
        <w:t>(Times New Roman, size 1</w:t>
      </w:r>
      <w:r w:rsidR="00F066F2" w:rsidRPr="002667F1">
        <w:rPr>
          <w:sz w:val="20"/>
        </w:rPr>
        <w:t>0</w:t>
      </w:r>
      <w:r w:rsidRPr="002667F1">
        <w:rPr>
          <w:sz w:val="20"/>
        </w:rPr>
        <w:t>, justified alignment)</w:t>
      </w:r>
    </w:p>
    <w:p w:rsidR="00F066F2" w:rsidRPr="002667F1" w:rsidRDefault="00F066F2" w:rsidP="00A925CA">
      <w:pPr>
        <w:pStyle w:val="Nadpis1"/>
      </w:pPr>
      <w:r w:rsidRPr="002667F1">
        <w:t>ABSTRACT</w:t>
      </w:r>
    </w:p>
    <w:p w:rsidR="00F066F2" w:rsidRPr="00342A14" w:rsidRDefault="004D2EC2" w:rsidP="004135D9">
      <w:r w:rsidRPr="00342A14">
        <w:t>Brief description of the study and used methods. (</w:t>
      </w:r>
      <w:r w:rsidR="00342A14" w:rsidRPr="00342A14">
        <w:t>6-12 lines, Times New Roman 12, normal, block-aligned</w:t>
      </w:r>
      <w:r w:rsidRPr="00342A14">
        <w:t>)</w:t>
      </w:r>
    </w:p>
    <w:p w:rsidR="004D2EC2" w:rsidRPr="002667F1" w:rsidRDefault="004D2EC2" w:rsidP="004135D9"/>
    <w:p w:rsidR="00342A14" w:rsidRPr="002667F1" w:rsidRDefault="00342A14" w:rsidP="00342A14">
      <w:r w:rsidRPr="002667F1">
        <w:rPr>
          <w:b/>
        </w:rPr>
        <w:t>JEL codes:</w:t>
      </w:r>
      <w:r w:rsidRPr="002667F1">
        <w:t xml:space="preserve"> code1, code2, code3 (up to 3 codes, Times New Roman, size 12, see: </w:t>
      </w:r>
      <w:hyperlink r:id="rId7" w:history="1">
        <w:r w:rsidRPr="002667F1">
          <w:rPr>
            <w:rStyle w:val="Hypertextovprepojenie"/>
          </w:rPr>
          <w:t>http://www.aeaweb.org/econlit/jelCodes.php?view=jel</w:t>
        </w:r>
      </w:hyperlink>
      <w:r w:rsidRPr="002667F1">
        <w:t>)</w:t>
      </w:r>
    </w:p>
    <w:p w:rsidR="004D2EC2" w:rsidRPr="002667F1" w:rsidRDefault="004D2EC2" w:rsidP="004135D9">
      <w:r w:rsidRPr="002667F1">
        <w:rPr>
          <w:b/>
        </w:rPr>
        <w:t>Keywords:</w:t>
      </w:r>
      <w:r w:rsidRPr="002667F1">
        <w:t xml:space="preserve"> keyword1, keyword2, keyword3… (</w:t>
      </w:r>
      <w:proofErr w:type="gramStart"/>
      <w:r w:rsidRPr="002667F1">
        <w:t>up</w:t>
      </w:r>
      <w:proofErr w:type="gramEnd"/>
      <w:r w:rsidRPr="002667F1">
        <w:t xml:space="preserve"> to 5 keywords, Times New Roman, size 12, justified alignment)</w:t>
      </w:r>
    </w:p>
    <w:p w:rsidR="00AC5E86" w:rsidRPr="00C56E0E" w:rsidRDefault="00C56E0E" w:rsidP="00C56E0E">
      <w:pPr>
        <w:pStyle w:val="Nadpis1"/>
      </w:pPr>
      <w:r w:rsidRPr="00C56E0E">
        <w:t xml:space="preserve">1 </w:t>
      </w:r>
      <w:r w:rsidR="00AC5E86" w:rsidRPr="00C56E0E">
        <w:t>Introduction</w:t>
      </w:r>
      <w:r w:rsidR="00E27BB7" w:rsidRPr="00C56E0E">
        <w:t xml:space="preserve"> (</w:t>
      </w:r>
      <w:r w:rsidR="000E47BA" w:rsidRPr="00C56E0E">
        <w:t xml:space="preserve">first-level heading – </w:t>
      </w:r>
      <w:r w:rsidR="00E27BB7" w:rsidRPr="00C56E0E">
        <w:t>Times New Roman, size 12, bold</w:t>
      </w:r>
      <w:r w:rsidR="002667F1" w:rsidRPr="00C56E0E">
        <w:t>, left</w:t>
      </w:r>
      <w:r w:rsidR="00E27BB7" w:rsidRPr="00C56E0E">
        <w:t>)</w:t>
      </w:r>
    </w:p>
    <w:p w:rsidR="003C2927" w:rsidRPr="002667F1" w:rsidRDefault="00AC5E86" w:rsidP="004135D9">
      <w:r w:rsidRPr="002667F1">
        <w:t xml:space="preserve">The paper should not exceed </w:t>
      </w:r>
      <w:r w:rsidR="00CE5C80">
        <w:t>8</w:t>
      </w:r>
      <w:r w:rsidRPr="002667F1">
        <w:t xml:space="preserve"> pages at maximum including </w:t>
      </w:r>
      <w:r w:rsidR="00A925CA">
        <w:t xml:space="preserve">title, author/s, abstract, real </w:t>
      </w:r>
      <w:r w:rsidRPr="002667F1">
        <w:t>text, figures and tables</w:t>
      </w:r>
      <w:r w:rsidR="00A925CA">
        <w:t>, references</w:t>
      </w:r>
      <w:r w:rsidRPr="002667F1">
        <w:t>.</w:t>
      </w:r>
      <w:r w:rsidR="00E27BB7" w:rsidRPr="002667F1">
        <w:t xml:space="preserve"> The paper should be written in English language</w:t>
      </w:r>
      <w:r w:rsidR="00F10695">
        <w:t xml:space="preserve"> (including text in figures)</w:t>
      </w:r>
      <w:r w:rsidR="00E27BB7" w:rsidRPr="002667F1">
        <w:t xml:space="preserve">. Papers will not be edited in any way. </w:t>
      </w:r>
      <w:r w:rsidR="00A9218A" w:rsidRPr="002667F1">
        <w:t>Files must be in MS Word .</w:t>
      </w:r>
      <w:proofErr w:type="spellStart"/>
      <w:r w:rsidR="00A9218A" w:rsidRPr="002667F1">
        <w:t>doc</w:t>
      </w:r>
      <w:r w:rsidR="0061693E">
        <w:t>x</w:t>
      </w:r>
      <w:proofErr w:type="spellEnd"/>
      <w:r w:rsidR="00A9218A" w:rsidRPr="002667F1">
        <w:t xml:space="preserve"> format only. </w:t>
      </w:r>
      <w:r w:rsidR="00A9218A" w:rsidRPr="002667F1">
        <w:rPr>
          <w:b/>
        </w:rPr>
        <w:t xml:space="preserve">It is strongly recommended to input your paper text in this </w:t>
      </w:r>
      <w:r w:rsidR="000E47BA" w:rsidRPr="002667F1">
        <w:rPr>
          <w:b/>
        </w:rPr>
        <w:t>template</w:t>
      </w:r>
      <w:r w:rsidR="004E06C0">
        <w:rPr>
          <w:b/>
        </w:rPr>
        <w:t xml:space="preserve"> – you can use predefined styles</w:t>
      </w:r>
      <w:r w:rsidR="003C2927" w:rsidRPr="002667F1">
        <w:rPr>
          <w:b/>
        </w:rPr>
        <w:t>.</w:t>
      </w:r>
      <w:r w:rsidR="00C74377" w:rsidRPr="002667F1">
        <w:t xml:space="preserve"> Bulleted lists should look like this:</w:t>
      </w:r>
    </w:p>
    <w:p w:rsidR="003C2927" w:rsidRPr="002667F1" w:rsidRDefault="00C74377" w:rsidP="003C2927">
      <w:pPr>
        <w:numPr>
          <w:ilvl w:val="0"/>
          <w:numId w:val="2"/>
        </w:numPr>
      </w:pPr>
      <w:r w:rsidRPr="002667F1">
        <w:t>k</w:t>
      </w:r>
      <w:r w:rsidR="00A9218A" w:rsidRPr="002667F1">
        <w:t>eep page settings: A4 paper, paper orientation</w:t>
      </w:r>
      <w:r w:rsidR="005E0B83" w:rsidRPr="002667F1">
        <w:t xml:space="preserve"> – portrait, margins – top/bottom/left/right 2.5 cm, gutter 0 cm, header/footer</w:t>
      </w:r>
      <w:r w:rsidR="003C2927" w:rsidRPr="002667F1">
        <w:t xml:space="preserve"> 1.25 cm,</w:t>
      </w:r>
    </w:p>
    <w:p w:rsidR="003C2927" w:rsidRPr="002667F1" w:rsidRDefault="005E0B83" w:rsidP="000E47BA">
      <w:pPr>
        <w:numPr>
          <w:ilvl w:val="0"/>
          <w:numId w:val="2"/>
        </w:numPr>
      </w:pPr>
      <w:r w:rsidRPr="002667F1">
        <w:t xml:space="preserve">paragraph settings: </w:t>
      </w:r>
      <w:r w:rsidR="000E47BA" w:rsidRPr="002667F1">
        <w:t xml:space="preserve">alignment – justified, </w:t>
      </w:r>
      <w:r w:rsidRPr="002667F1">
        <w:t xml:space="preserve">line spacing – single, spacing before 6 </w:t>
      </w:r>
      <w:proofErr w:type="spellStart"/>
      <w:r w:rsidRPr="002667F1">
        <w:t>pt</w:t>
      </w:r>
      <w:proofErr w:type="spellEnd"/>
      <w:r w:rsidRPr="002667F1">
        <w:t xml:space="preserve">, spacing after 0 </w:t>
      </w:r>
      <w:proofErr w:type="spellStart"/>
      <w:r w:rsidRPr="002667F1">
        <w:t>pt</w:t>
      </w:r>
      <w:proofErr w:type="spellEnd"/>
      <w:r w:rsidRPr="002667F1">
        <w:t>,</w:t>
      </w:r>
      <w:r w:rsidR="00C02F40" w:rsidRPr="002667F1">
        <w:t xml:space="preserve"> indentations 0 cm</w:t>
      </w:r>
      <w:r w:rsidR="003C2927" w:rsidRPr="002667F1">
        <w:t>,</w:t>
      </w:r>
    </w:p>
    <w:p w:rsidR="003C2927" w:rsidRPr="002667F1" w:rsidRDefault="00C02F40" w:rsidP="003C2927">
      <w:pPr>
        <w:numPr>
          <w:ilvl w:val="0"/>
          <w:numId w:val="2"/>
        </w:numPr>
      </w:pPr>
      <w:proofErr w:type="gramStart"/>
      <w:r w:rsidRPr="002667F1">
        <w:t>font</w:t>
      </w:r>
      <w:proofErr w:type="gramEnd"/>
      <w:r w:rsidRPr="002667F1">
        <w:t xml:space="preserve"> settings: Times New Roman, size 12, black colour</w:t>
      </w:r>
      <w:r w:rsidR="00A9218A" w:rsidRPr="002667F1">
        <w:t>.</w:t>
      </w:r>
    </w:p>
    <w:p w:rsidR="002667F1" w:rsidRPr="002667F1" w:rsidRDefault="000E47BA" w:rsidP="003C2927">
      <w:r w:rsidRPr="002667F1">
        <w:t xml:space="preserve">Do not edit page header and footer (do not number pages). </w:t>
      </w:r>
      <w:r w:rsidR="00C74377" w:rsidRPr="002667F1">
        <w:t>Footnotes shoul</w:t>
      </w:r>
      <w:r w:rsidR="000737D8" w:rsidRPr="002667F1">
        <w:t xml:space="preserve">d be inserted through </w:t>
      </w:r>
      <w:r w:rsidR="00C74377" w:rsidRPr="002667F1">
        <w:rPr>
          <w:i/>
        </w:rPr>
        <w:t>References –&gt; Insert Footnote</w:t>
      </w:r>
      <w:r w:rsidR="000737D8" w:rsidRPr="002667F1">
        <w:rPr>
          <w:rStyle w:val="Odkaznapoznmkupodiarou"/>
        </w:rPr>
        <w:footnoteReference w:id="1"/>
      </w:r>
      <w:r w:rsidR="00C74377" w:rsidRPr="002667F1">
        <w:t xml:space="preserve">. </w:t>
      </w:r>
      <w:r w:rsidR="00A9218A" w:rsidRPr="002667F1">
        <w:t>Abbreviations should be kept to a</w:t>
      </w:r>
      <w:r w:rsidRPr="002667F1">
        <w:t> </w:t>
      </w:r>
      <w:r w:rsidR="00A9218A" w:rsidRPr="002667F1">
        <w:t>minimum (use of common abbreviations is acceptable; unusual abbreviations should be placed in parentheses after the full term for the first time it appears).</w:t>
      </w:r>
    </w:p>
    <w:p w:rsidR="00831129" w:rsidRPr="00C56E0E" w:rsidRDefault="00C56E0E" w:rsidP="00C56E0E">
      <w:pPr>
        <w:pStyle w:val="Nadpis1"/>
      </w:pPr>
      <w:r w:rsidRPr="00C56E0E">
        <w:t xml:space="preserve">2 </w:t>
      </w:r>
      <w:r w:rsidR="00831129" w:rsidRPr="00C56E0E">
        <w:t>Literature Review</w:t>
      </w:r>
    </w:p>
    <w:p w:rsidR="00831129" w:rsidRPr="002667F1" w:rsidRDefault="001F41F3" w:rsidP="003C2927">
      <w:r>
        <w:t>Text</w:t>
      </w:r>
    </w:p>
    <w:p w:rsidR="00831129" w:rsidRPr="00C56E0E" w:rsidRDefault="00C56E0E" w:rsidP="00C56E0E">
      <w:pPr>
        <w:pStyle w:val="Nadpis1"/>
      </w:pPr>
      <w:r>
        <w:lastRenderedPageBreak/>
        <w:t xml:space="preserve">3 </w:t>
      </w:r>
      <w:r w:rsidR="00831129" w:rsidRPr="00C56E0E">
        <w:t>Data and Methodology</w:t>
      </w:r>
    </w:p>
    <w:p w:rsidR="00831129" w:rsidRPr="002667F1" w:rsidRDefault="00180104" w:rsidP="007C2717">
      <w:r w:rsidRPr="00180104">
        <w:t xml:space="preserve">Figures </w:t>
      </w:r>
      <w:r>
        <w:t>(</w:t>
      </w:r>
      <w:r w:rsidR="001F41F3">
        <w:t>images</w:t>
      </w:r>
      <w:r w:rsidRPr="00180104">
        <w:t xml:space="preserve">, </w:t>
      </w:r>
      <w:r w:rsidR="003B4538">
        <w:t>graphs,</w:t>
      </w:r>
      <w:r w:rsidRPr="00180104">
        <w:t xml:space="preserve"> diagrams</w:t>
      </w:r>
      <w:r>
        <w:t xml:space="preserve">) </w:t>
      </w:r>
      <w:r w:rsidRPr="00180104">
        <w:t>and tables should be embedded and not supplied separately.</w:t>
      </w:r>
      <w:r>
        <w:t xml:space="preserve"> R</w:t>
      </w:r>
      <w:r w:rsidRPr="00180104">
        <w:t xml:space="preserve">eferences to them must be included in the text. </w:t>
      </w:r>
      <w:r w:rsidR="00373199" w:rsidRPr="00373199">
        <w:t>Acceptable labelling for a table is Table 1 and Figure 1 for a figure. The title of the table or figure is placed above and the source below the table or figure.</w:t>
      </w:r>
      <w:r w:rsidR="00C5028F">
        <w:t xml:space="preserve"> </w:t>
      </w:r>
      <w:r w:rsidR="00C5028F" w:rsidRPr="00C5028F">
        <w:t xml:space="preserve">Tables </w:t>
      </w:r>
      <w:r w:rsidR="00C5028F">
        <w:t>and figures should</w:t>
      </w:r>
      <w:r w:rsidR="00C5028F" w:rsidRPr="00C5028F">
        <w:t xml:space="preserve"> be in the relevant space in the text.</w:t>
      </w:r>
    </w:p>
    <w:p w:rsidR="000737D8" w:rsidRPr="00A925CA" w:rsidRDefault="00A925CA" w:rsidP="00A925CA">
      <w:pPr>
        <w:pStyle w:val="Nadpis2"/>
      </w:pPr>
      <w:r>
        <w:t xml:space="preserve">3.1 </w:t>
      </w:r>
      <w:r w:rsidR="000737D8" w:rsidRPr="00A925CA">
        <w:t>Table</w:t>
      </w:r>
      <w:r w:rsidR="007007BE" w:rsidRPr="00A925CA">
        <w:t>s</w:t>
      </w:r>
      <w:r w:rsidR="002667F1" w:rsidRPr="00A925CA">
        <w:t xml:space="preserve"> (second-level heading – Times New Roman, size 12, bold, italic, left, spacing before 18 </w:t>
      </w:r>
      <w:proofErr w:type="spellStart"/>
      <w:r w:rsidR="002667F1" w:rsidRPr="00A925CA">
        <w:t>pt</w:t>
      </w:r>
      <w:proofErr w:type="spellEnd"/>
      <w:r w:rsidR="002667F1" w:rsidRPr="00A925CA">
        <w:t>, hanging indentation 0.63 cm)</w:t>
      </w:r>
    </w:p>
    <w:p w:rsidR="007007BE" w:rsidRDefault="007007BE" w:rsidP="003C2927">
      <w:r w:rsidRPr="007007BE">
        <w:t>Only horizontal lines should be used for the tables.</w:t>
      </w:r>
      <w:r>
        <w:t xml:space="preserve"> </w:t>
      </w:r>
      <w:r w:rsidRPr="007007BE">
        <w:t xml:space="preserve">If necessary use a smaller font size (11 </w:t>
      </w:r>
      <w:proofErr w:type="spellStart"/>
      <w:r w:rsidRPr="007007BE">
        <w:t>pt</w:t>
      </w:r>
      <w:proofErr w:type="spellEnd"/>
      <w:r w:rsidRPr="007007BE">
        <w:t xml:space="preserve"> or 10 </w:t>
      </w:r>
      <w:proofErr w:type="spellStart"/>
      <w:r w:rsidRPr="007007BE">
        <w:t>pt</w:t>
      </w:r>
      <w:proofErr w:type="spellEnd"/>
      <w:r w:rsidRPr="007007BE">
        <w:t xml:space="preserve"> but not smaller) to make tables fit the page size.</w:t>
      </w:r>
      <w:r w:rsidR="001F41F3">
        <w:t xml:space="preserve"> </w:t>
      </w:r>
      <w:r w:rsidR="004E06C0">
        <w:t xml:space="preserve">In numbers use point as a decimal mark and comma as </w:t>
      </w:r>
      <w:r w:rsidR="004E06C0" w:rsidRPr="004E06C0">
        <w:t>thousands separator</w:t>
      </w:r>
      <w:r w:rsidR="004E06C0">
        <w:t>.</w:t>
      </w:r>
    </w:p>
    <w:p w:rsidR="00CE5C80" w:rsidRPr="00382E7D" w:rsidRDefault="00CE5C80" w:rsidP="00CE5C80">
      <w:pPr>
        <w:rPr>
          <w:b/>
          <w:szCs w:val="24"/>
        </w:rPr>
      </w:pPr>
      <w:r w:rsidRPr="00382E7D">
        <w:rPr>
          <w:b/>
          <w:szCs w:val="24"/>
        </w:rPr>
        <w:t>Table 1</w:t>
      </w:r>
    </w:p>
    <w:p w:rsidR="00CE5C80" w:rsidRPr="00CE5C80" w:rsidRDefault="00CE5C80" w:rsidP="00CE5C80">
      <w:pPr>
        <w:spacing w:before="0"/>
        <w:rPr>
          <w:rFonts w:eastAsia="Times New Roman"/>
          <w:szCs w:val="24"/>
          <w:lang w:val="en-US" w:bidi="en-US"/>
        </w:rPr>
      </w:pPr>
      <w:r w:rsidRPr="00CE5C80">
        <w:rPr>
          <w:rFonts w:eastAsia="Times New Roman"/>
          <w:szCs w:val="24"/>
          <w:lang w:val="en-US" w:bidi="en-US"/>
        </w:rPr>
        <w:t>Title of the Table (Times New Roman, 12, left-aligned)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08"/>
        <w:gridCol w:w="1509"/>
        <w:gridCol w:w="1509"/>
        <w:gridCol w:w="1510"/>
        <w:gridCol w:w="1510"/>
      </w:tblGrid>
      <w:tr w:rsidR="00CE5C80" w:rsidRPr="00CE5C80" w:rsidTr="005508BB"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1998</w:t>
            </w: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1999</w:t>
            </w: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2000</w:t>
            </w: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2001</w:t>
            </w: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2002</w:t>
            </w:r>
          </w:p>
        </w:tc>
      </w:tr>
      <w:tr w:rsidR="00CE5C80" w:rsidRPr="00CE5C80" w:rsidTr="005508BB"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Poland</w:t>
            </w: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</w:tr>
      <w:tr w:rsidR="00CE5C80" w:rsidRPr="00CE5C80" w:rsidTr="005508BB"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Russia</w:t>
            </w: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</w:tr>
      <w:tr w:rsidR="00CE5C80" w:rsidRPr="00CE5C80" w:rsidTr="005508BB"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  <w:r w:rsidRPr="00CE5C80">
              <w:rPr>
                <w:rFonts w:eastAsia="Times New Roman"/>
                <w:szCs w:val="24"/>
                <w:lang w:val="en-US" w:bidi="en-US"/>
              </w:rPr>
              <w:t>Sweden</w:t>
            </w: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CE5C80" w:rsidRPr="00CE5C80" w:rsidRDefault="00CE5C80" w:rsidP="00CE5C80">
            <w:pPr>
              <w:spacing w:before="0"/>
              <w:rPr>
                <w:rFonts w:eastAsia="Times New Roman"/>
                <w:szCs w:val="24"/>
                <w:lang w:val="en-US" w:bidi="en-US"/>
              </w:rPr>
            </w:pPr>
          </w:p>
        </w:tc>
      </w:tr>
    </w:tbl>
    <w:p w:rsidR="00CE5C80" w:rsidRPr="00CE5C80" w:rsidRDefault="00CE5C80" w:rsidP="00CE5C80">
      <w:pPr>
        <w:spacing w:before="0"/>
        <w:rPr>
          <w:rFonts w:eastAsia="Times New Roman"/>
          <w:sz w:val="20"/>
          <w:szCs w:val="20"/>
          <w:lang w:val="en-US" w:bidi="en-US"/>
        </w:rPr>
      </w:pPr>
      <w:bookmarkStart w:id="0" w:name="_GoBack"/>
      <w:r w:rsidRPr="00CE5C80">
        <w:rPr>
          <w:rFonts w:eastAsia="Times New Roman"/>
          <w:sz w:val="20"/>
          <w:szCs w:val="20"/>
          <w:lang w:val="en-US" w:bidi="en-US"/>
        </w:rPr>
        <w:t>Source: please provide a source website, paper, author’s calculations, etc.</w:t>
      </w:r>
      <w:r w:rsidRPr="00CE5C80">
        <w:rPr>
          <w:rFonts w:eastAsia="Times New Roman"/>
          <w:sz w:val="20"/>
          <w:szCs w:val="20"/>
          <w:lang w:val="en-US" w:bidi="en-US"/>
        </w:rPr>
        <w:t xml:space="preserve"> </w:t>
      </w:r>
      <w:r w:rsidRPr="00CE5C80">
        <w:rPr>
          <w:sz w:val="20"/>
          <w:szCs w:val="20"/>
        </w:rPr>
        <w:t>source (Times New Roman, size 10)</w:t>
      </w:r>
    </w:p>
    <w:bookmarkEnd w:id="0"/>
    <w:p w:rsidR="000737D8" w:rsidRPr="00A925CA" w:rsidRDefault="00A925CA" w:rsidP="00A925CA">
      <w:pPr>
        <w:pStyle w:val="Nadpis2"/>
      </w:pPr>
      <w:r>
        <w:t xml:space="preserve">3.2 </w:t>
      </w:r>
      <w:r w:rsidR="00F10695" w:rsidRPr="00A925CA">
        <w:t>Figures</w:t>
      </w:r>
    </w:p>
    <w:p w:rsidR="00F10695" w:rsidRDefault="00F10695" w:rsidP="003C2927">
      <w:r>
        <w:t>All figures should be prepared in g</w:t>
      </w:r>
      <w:r w:rsidR="003B4538">
        <w:t xml:space="preserve">rayscale and </w:t>
      </w:r>
      <w:r w:rsidRPr="00F10695">
        <w:t>must be embedded into the text without borders</w:t>
      </w:r>
      <w:r w:rsidR="003B4538">
        <w:t xml:space="preserve"> (</w:t>
      </w:r>
      <w:r w:rsidR="003B4538" w:rsidRPr="003B4538">
        <w:t>no text along the side</w:t>
      </w:r>
      <w:r w:rsidR="003B4538">
        <w:t xml:space="preserve"> of the figure).</w:t>
      </w:r>
    </w:p>
    <w:p w:rsidR="00CE5C80" w:rsidRDefault="00373199" w:rsidP="003C2927">
      <w:r w:rsidRPr="00373199">
        <w:rPr>
          <w:b/>
        </w:rPr>
        <w:t>Figure 1</w:t>
      </w:r>
      <w:r>
        <w:t xml:space="preserve"> </w:t>
      </w:r>
    </w:p>
    <w:p w:rsidR="003B4538" w:rsidRDefault="00373199" w:rsidP="00CE5C80">
      <w:pPr>
        <w:spacing w:before="0"/>
      </w:pPr>
      <w:r>
        <w:t>Title of the Figure (Times New Roman, size 12)</w:t>
      </w:r>
    </w:p>
    <w:p w:rsidR="003B4538" w:rsidRDefault="007C2717" w:rsidP="00373199">
      <w:pPr>
        <w:jc w:val="center"/>
        <w:rPr>
          <w:noProof/>
          <w:lang w:eastAsia="sk-SK"/>
        </w:rPr>
      </w:pPr>
      <w:r w:rsidRPr="00662E4F">
        <w:rPr>
          <w:noProof/>
          <w:lang w:val="sk-SK" w:eastAsia="sk-SK"/>
        </w:rPr>
        <w:drawing>
          <wp:inline distT="0" distB="0" distL="0" distR="0">
            <wp:extent cx="4572000" cy="2743200"/>
            <wp:effectExtent l="0" t="0" r="0" b="0"/>
            <wp:docPr id="2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199" w:rsidRDefault="00373199" w:rsidP="00373199">
      <w:pPr>
        <w:rPr>
          <w:sz w:val="20"/>
        </w:rPr>
      </w:pPr>
      <w:r w:rsidRPr="00B06D18">
        <w:rPr>
          <w:sz w:val="20"/>
        </w:rPr>
        <w:t>Source: please provide a source (Times New Roman, size 10)</w:t>
      </w:r>
    </w:p>
    <w:p w:rsidR="00373199" w:rsidRPr="00A925CA" w:rsidRDefault="007C2717" w:rsidP="00A925CA">
      <w:pPr>
        <w:pStyle w:val="Nadpis3"/>
      </w:pPr>
      <w:r w:rsidRPr="00A925CA">
        <w:t xml:space="preserve">3.2.1 </w:t>
      </w:r>
      <w:r w:rsidR="00373199" w:rsidRPr="00A925CA">
        <w:t xml:space="preserve">Formulas (third-level heading – Times New Roman, size 12, italic, left, spacing before 12 </w:t>
      </w:r>
      <w:proofErr w:type="spellStart"/>
      <w:r w:rsidR="00373199" w:rsidRPr="00A925CA">
        <w:t>pt</w:t>
      </w:r>
      <w:proofErr w:type="spellEnd"/>
      <w:r w:rsidR="00373199" w:rsidRPr="00A925CA">
        <w:t>, hanging indentation 0.9 cm)</w:t>
      </w:r>
    </w:p>
    <w:p w:rsidR="00373199" w:rsidRDefault="007C2717" w:rsidP="00373199">
      <w:r>
        <w:t xml:space="preserve">Formulas </w:t>
      </w:r>
      <w:r w:rsidRPr="002667F1">
        <w:t>should be inserted through</w:t>
      </w:r>
      <w:r>
        <w:t xml:space="preserve"> </w:t>
      </w:r>
      <w:r w:rsidR="0061693E" w:rsidRPr="0061693E">
        <w:rPr>
          <w:i/>
        </w:rPr>
        <w:t>Insert –&gt; Equation</w:t>
      </w:r>
      <w:r w:rsidR="0061693E" w:rsidRPr="0061693E">
        <w:t xml:space="preserve"> </w:t>
      </w:r>
      <w:r w:rsidR="0061693E">
        <w:t>(not as a picture)</w:t>
      </w:r>
      <w:r w:rsidR="00303B76">
        <w:t>.</w:t>
      </w:r>
      <w:r w:rsidR="000F6CF3">
        <w:t xml:space="preserve"> </w:t>
      </w:r>
      <w:r w:rsidR="000F6CF3" w:rsidRPr="0061693E">
        <w:t>Equations should be numbered sequentially at the right-hand side in parentheses</w:t>
      </w:r>
      <w:r w:rsidR="000F6CF3">
        <w:t xml:space="preserve"> </w:t>
      </w:r>
      <w:r w:rsidR="000F6CF3" w:rsidRPr="0061693E">
        <w:t>(if refe</w:t>
      </w:r>
      <w:r w:rsidR="000F6CF3">
        <w:t>rred to explicitly in the text)</w:t>
      </w:r>
      <w:r w:rsidR="00303B76">
        <w:t xml:space="preserve"> – if so, insert the equation and the number into a two-column table without visible borders (see </w:t>
      </w:r>
      <w:r w:rsidR="00303B76">
        <w:lastRenderedPageBreak/>
        <w:t>examples)</w:t>
      </w:r>
      <w:r w:rsidR="000F6CF3" w:rsidRPr="0061693E">
        <w:t>.</w:t>
      </w:r>
      <w:r w:rsidR="000F6CF3">
        <w:t xml:space="preserve"> </w:t>
      </w:r>
      <w:r w:rsidR="0061693E" w:rsidRPr="0061693E">
        <w:t>Give the meaning of all symbols immediately after the equatio</w:t>
      </w:r>
      <w:r w:rsidR="000F6CF3">
        <w:t>n in which they are first used.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6D0B" w:rsidTr="00B36D0B">
        <w:tc>
          <w:tcPr>
            <w:tcW w:w="4531" w:type="dxa"/>
          </w:tcPr>
          <w:p w:rsidR="00B36D0B" w:rsidRPr="00B36D0B" w:rsidRDefault="00225F5F" w:rsidP="00377D9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=Θ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4531" w:type="dxa"/>
            <w:vAlign w:val="center"/>
          </w:tcPr>
          <w:p w:rsidR="00B36D0B" w:rsidRDefault="00B36D0B" w:rsidP="00B36D0B">
            <w:pPr>
              <w:jc w:val="right"/>
            </w:pPr>
            <w:r w:rsidRPr="00B36D0B">
              <w:t>(1)</w:t>
            </w:r>
          </w:p>
        </w:tc>
      </w:tr>
    </w:tbl>
    <w:p w:rsidR="002D52CE" w:rsidRDefault="002D52CE" w:rsidP="002D52CE">
      <w:pPr>
        <w:tabs>
          <w:tab w:val="right" w:pos="907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6D0B" w:rsidRPr="00B36D0B" w:rsidTr="00B36D0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36D0B" w:rsidRPr="00B36D0B" w:rsidRDefault="00225F5F" w:rsidP="004467A1"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≥y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,r=1,2,…,s</m:t>
                    </m:r>
                  </m:e>
                </m:nary>
              </m:oMath>
            </m:oMathPara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0B" w:rsidRPr="00B36D0B" w:rsidRDefault="00B36D0B" w:rsidP="00B36D0B">
            <w:pPr>
              <w:jc w:val="right"/>
            </w:pPr>
            <w:r w:rsidRPr="00B36D0B">
              <w:t>(2)</w:t>
            </w:r>
          </w:p>
        </w:tc>
      </w:tr>
    </w:tbl>
    <w:p w:rsidR="002D52CE" w:rsidRDefault="002D52CE" w:rsidP="002D52CE">
      <w:pPr>
        <w:tabs>
          <w:tab w:val="right" w:pos="9072"/>
        </w:tabs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6CF3" w:rsidRPr="00373199" w:rsidTr="000F6CF3">
        <w:tc>
          <w:tcPr>
            <w:tcW w:w="4531" w:type="dxa"/>
          </w:tcPr>
          <w:p w:rsidR="000F6CF3" w:rsidRPr="000F6CF3" w:rsidRDefault="00225F5F" w:rsidP="00F81FB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≥0,i=1,2,…,n</m:t>
                </m:r>
              </m:oMath>
            </m:oMathPara>
          </w:p>
        </w:tc>
        <w:tc>
          <w:tcPr>
            <w:tcW w:w="4531" w:type="dxa"/>
            <w:vAlign w:val="center"/>
          </w:tcPr>
          <w:p w:rsidR="000F6CF3" w:rsidRPr="00373199" w:rsidRDefault="000F6CF3" w:rsidP="000F6CF3">
            <w:pPr>
              <w:jc w:val="right"/>
            </w:pPr>
            <w:r w:rsidRPr="000F6CF3">
              <w:t>(3)</w:t>
            </w:r>
          </w:p>
        </w:tc>
      </w:tr>
    </w:tbl>
    <w:p w:rsidR="002D52CE" w:rsidRPr="00373199" w:rsidRDefault="002D52CE" w:rsidP="002D52CE">
      <w:pPr>
        <w:tabs>
          <w:tab w:val="right" w:pos="9072"/>
        </w:tabs>
      </w:pPr>
    </w:p>
    <w:p w:rsidR="00831129" w:rsidRPr="00C56E0E" w:rsidRDefault="00C56E0E" w:rsidP="00C56E0E">
      <w:pPr>
        <w:pStyle w:val="Nadpis1"/>
      </w:pPr>
      <w:r>
        <w:t xml:space="preserve">4 </w:t>
      </w:r>
      <w:r w:rsidR="00831129" w:rsidRPr="00C56E0E">
        <w:t>Results and Discussion</w:t>
      </w:r>
    </w:p>
    <w:p w:rsidR="00831129" w:rsidRPr="002667F1" w:rsidRDefault="001F41F3" w:rsidP="00A46C7F">
      <w:r>
        <w:t>Text</w:t>
      </w:r>
    </w:p>
    <w:p w:rsidR="00831129" w:rsidRPr="00C56E0E" w:rsidRDefault="00C56E0E" w:rsidP="00C56E0E">
      <w:pPr>
        <w:pStyle w:val="Nadpis1"/>
      </w:pPr>
      <w:r>
        <w:t xml:space="preserve">5 </w:t>
      </w:r>
      <w:r w:rsidR="00831129" w:rsidRPr="00C56E0E">
        <w:t>Conclusions</w:t>
      </w:r>
    </w:p>
    <w:p w:rsidR="00831129" w:rsidRPr="002667F1" w:rsidRDefault="001F41F3" w:rsidP="003C2927">
      <w:r>
        <w:t>Text</w:t>
      </w:r>
    </w:p>
    <w:p w:rsidR="000737D8" w:rsidRPr="002667F1" w:rsidRDefault="000737D8" w:rsidP="00C56E0E">
      <w:pPr>
        <w:pStyle w:val="Nadpis1"/>
      </w:pPr>
      <w:r w:rsidRPr="002667F1">
        <w:t>Acknowledgments</w:t>
      </w:r>
    </w:p>
    <w:p w:rsidR="000737D8" w:rsidRPr="002667F1" w:rsidRDefault="001F41F3" w:rsidP="003C2927">
      <w:r w:rsidRPr="001F41F3">
        <w:t>Information on acknowledgments and financial support are posted here.</w:t>
      </w:r>
    </w:p>
    <w:p w:rsidR="000737D8" w:rsidRDefault="000737D8" w:rsidP="00C56E0E">
      <w:pPr>
        <w:pStyle w:val="Nadpis1"/>
      </w:pPr>
      <w:r w:rsidRPr="002667F1">
        <w:t>References</w:t>
      </w:r>
    </w:p>
    <w:p w:rsidR="001F41F3" w:rsidRDefault="002E1A8D" w:rsidP="001F41F3">
      <w:r w:rsidRPr="002E1A8D">
        <w:t xml:space="preserve">Every text citation must be listed </w:t>
      </w:r>
      <w:r w:rsidR="001F41F3" w:rsidRPr="001F41F3">
        <w:t>at the end of the paper in alphabetical order. Do not begin them on a</w:t>
      </w:r>
      <w:r w:rsidR="001F41F3">
        <w:t> </w:t>
      </w:r>
      <w:r w:rsidR="001F41F3" w:rsidRPr="001F41F3">
        <w:t>new page unless this is absolutely necessary. Authors should ensure that every reference in the text appears in the list of references and vice versa.</w:t>
      </w:r>
      <w:r w:rsidR="00A925CA">
        <w:t xml:space="preserve"> M</w:t>
      </w:r>
      <w:r w:rsidR="00A925CA" w:rsidRPr="00A925CA">
        <w:t>aximum 20</w:t>
      </w:r>
      <w:r w:rsidR="00A925CA">
        <w:t xml:space="preserve"> </w:t>
      </w:r>
      <w:r w:rsidR="00A925CA" w:rsidRPr="00A925CA">
        <w:t>% self-citing is allowed</w:t>
      </w:r>
      <w:r w:rsidR="00A925CA">
        <w:t>.</w:t>
      </w:r>
      <w:r>
        <w:t xml:space="preserve"> </w:t>
      </w:r>
      <w:r w:rsidRPr="002E1A8D">
        <w:t>In the text, every reference should be quoted at least once with i</w:t>
      </w:r>
      <w:r>
        <w:t>ndices in the form: [1], [</w:t>
      </w:r>
      <w:r w:rsidR="005E63E2">
        <w:t>2]</w:t>
      </w:r>
      <w:r>
        <w:t>…</w:t>
      </w:r>
      <w:r w:rsidR="00B91A3E">
        <w:t xml:space="preserve"> (</w:t>
      </w:r>
      <w:proofErr w:type="gramStart"/>
      <w:r w:rsidR="00B91A3E" w:rsidRPr="00B91A3E">
        <w:t>do</w:t>
      </w:r>
      <w:proofErr w:type="gramEnd"/>
      <w:r w:rsidR="00B91A3E" w:rsidRPr="00B91A3E">
        <w:t xml:space="preserve"> not use footnotes for citation</w:t>
      </w:r>
      <w:r w:rsidR="00B91A3E">
        <w:t>).</w:t>
      </w:r>
    </w:p>
    <w:p w:rsidR="00B91A3E" w:rsidRPr="00B91A3E" w:rsidRDefault="00B91A3E" w:rsidP="00B91A3E">
      <w:pPr>
        <w:rPr>
          <w:b/>
        </w:rPr>
      </w:pPr>
      <w:r w:rsidRPr="00B91A3E">
        <w:rPr>
          <w:b/>
        </w:rPr>
        <w:t>Example for book reference</w:t>
      </w:r>
      <w:r w:rsidR="00CE68A6">
        <w:rPr>
          <w:b/>
        </w:rPr>
        <w:t xml:space="preserve"> </w:t>
      </w:r>
      <w:r w:rsidR="00CE68A6" w:rsidRPr="00CE68A6">
        <w:rPr>
          <w:b/>
        </w:rPr>
        <w:t>(indentation 1 cm)</w:t>
      </w:r>
      <w:r w:rsidRPr="00B91A3E">
        <w:rPr>
          <w:b/>
        </w:rPr>
        <w:t>:</w:t>
      </w:r>
    </w:p>
    <w:p w:rsidR="00B91A3E" w:rsidRDefault="00B91A3E" w:rsidP="00CE68A6">
      <w:pPr>
        <w:tabs>
          <w:tab w:val="left" w:pos="567"/>
        </w:tabs>
        <w:ind w:left="567" w:hanging="567"/>
      </w:pPr>
      <w:r>
        <w:t>[1</w:t>
      </w:r>
      <w:r w:rsidR="00CE68A6">
        <w:t>]</w:t>
      </w:r>
      <w:r w:rsidR="00CE68A6">
        <w:tab/>
      </w:r>
      <w:r>
        <w:t>Surname</w:t>
      </w:r>
      <w:r w:rsidR="00CE68A6">
        <w:t>1</w:t>
      </w:r>
      <w:r>
        <w:t>, N</w:t>
      </w:r>
      <w:r w:rsidR="00CE68A6">
        <w:t>1 – Surname2, N2</w:t>
      </w:r>
      <w:r>
        <w:t>. (</w:t>
      </w:r>
      <w:proofErr w:type="gramStart"/>
      <w:r>
        <w:t>year</w:t>
      </w:r>
      <w:proofErr w:type="gramEnd"/>
      <w:r>
        <w:t xml:space="preserve">). </w:t>
      </w:r>
      <w:r w:rsidR="00607147" w:rsidRPr="00607147">
        <w:rPr>
          <w:i/>
        </w:rPr>
        <w:t xml:space="preserve">Book </w:t>
      </w:r>
      <w:r w:rsidRPr="00607147">
        <w:rPr>
          <w:i/>
        </w:rPr>
        <w:t>Title</w:t>
      </w:r>
      <w:r>
        <w:t>, 2nd ed. City: Publisher</w:t>
      </w:r>
      <w:r w:rsidR="004414AC">
        <w:t>.</w:t>
      </w:r>
    </w:p>
    <w:p w:rsidR="00B91A3E" w:rsidRPr="00607147" w:rsidRDefault="00B91A3E" w:rsidP="00B91A3E">
      <w:pPr>
        <w:rPr>
          <w:b/>
        </w:rPr>
      </w:pPr>
      <w:r w:rsidRPr="00607147">
        <w:rPr>
          <w:b/>
        </w:rPr>
        <w:t>Example for reference of the journal paper</w:t>
      </w:r>
      <w:r w:rsidR="00CE68A6">
        <w:rPr>
          <w:b/>
        </w:rPr>
        <w:t xml:space="preserve"> </w:t>
      </w:r>
      <w:r w:rsidR="00CE68A6" w:rsidRPr="00CE68A6">
        <w:rPr>
          <w:b/>
        </w:rPr>
        <w:t>(indentation 1 cm)</w:t>
      </w:r>
      <w:r w:rsidRPr="00607147">
        <w:rPr>
          <w:b/>
        </w:rPr>
        <w:t>:</w:t>
      </w:r>
    </w:p>
    <w:p w:rsidR="00B91A3E" w:rsidRDefault="00CE68A6" w:rsidP="00CE68A6">
      <w:pPr>
        <w:tabs>
          <w:tab w:val="left" w:pos="567"/>
        </w:tabs>
        <w:ind w:left="567" w:hanging="567"/>
      </w:pPr>
      <w:r>
        <w:t>[2]</w:t>
      </w:r>
      <w:r>
        <w:tab/>
        <w:t>Surname1, N1 – Surname2, N2</w:t>
      </w:r>
      <w:r w:rsidR="00B91A3E">
        <w:t>. (</w:t>
      </w:r>
      <w:proofErr w:type="gramStart"/>
      <w:r w:rsidR="00607147">
        <w:t>year</w:t>
      </w:r>
      <w:proofErr w:type="gramEnd"/>
      <w:r w:rsidR="00B91A3E">
        <w:t xml:space="preserve">). </w:t>
      </w:r>
      <w:r w:rsidR="00607147">
        <w:t>Paper Title</w:t>
      </w:r>
      <w:r w:rsidR="00B91A3E">
        <w:t xml:space="preserve">. </w:t>
      </w:r>
      <w:r w:rsidR="00B91A3E" w:rsidRPr="00CE68A6">
        <w:rPr>
          <w:i/>
        </w:rPr>
        <w:t>Journal</w:t>
      </w:r>
      <w:r w:rsidR="00607147" w:rsidRPr="00CE68A6">
        <w:rPr>
          <w:i/>
        </w:rPr>
        <w:t xml:space="preserve"> Title</w:t>
      </w:r>
      <w:r w:rsidR="00B91A3E">
        <w:t>, vol.</w:t>
      </w:r>
      <w:r w:rsidR="00607147">
        <w:t xml:space="preserve"> 2</w:t>
      </w:r>
      <w:r w:rsidR="00B91A3E">
        <w:t>, pp. 1-10.</w:t>
      </w:r>
    </w:p>
    <w:p w:rsidR="00B91A3E" w:rsidRPr="00607147" w:rsidRDefault="00B91A3E" w:rsidP="00B91A3E">
      <w:pPr>
        <w:rPr>
          <w:b/>
        </w:rPr>
      </w:pPr>
      <w:r w:rsidRPr="00607147">
        <w:rPr>
          <w:b/>
        </w:rPr>
        <w:t>Example for reference of the paper in the conference proceedings</w:t>
      </w:r>
      <w:r w:rsidR="00CE68A6">
        <w:rPr>
          <w:b/>
        </w:rPr>
        <w:t xml:space="preserve"> </w:t>
      </w:r>
      <w:r w:rsidR="00CE68A6" w:rsidRPr="00CE68A6">
        <w:rPr>
          <w:b/>
        </w:rPr>
        <w:t>(indentation 1 cm)</w:t>
      </w:r>
      <w:r w:rsidRPr="00607147">
        <w:rPr>
          <w:b/>
        </w:rPr>
        <w:t>:</w:t>
      </w:r>
    </w:p>
    <w:p w:rsidR="00B91A3E" w:rsidRDefault="00CE68A6" w:rsidP="00CE68A6">
      <w:pPr>
        <w:tabs>
          <w:tab w:val="left" w:pos="567"/>
        </w:tabs>
        <w:ind w:left="567" w:hanging="567"/>
      </w:pPr>
      <w:r>
        <w:t>[3]</w:t>
      </w:r>
      <w:r>
        <w:tab/>
        <w:t>Surname1, N1 – Surname2, N2</w:t>
      </w:r>
      <w:r w:rsidR="00B91A3E">
        <w:t>. (</w:t>
      </w:r>
      <w:proofErr w:type="gramStart"/>
      <w:r w:rsidR="00607147">
        <w:t>year</w:t>
      </w:r>
      <w:proofErr w:type="gramEnd"/>
      <w:r w:rsidR="00B91A3E">
        <w:t xml:space="preserve">). </w:t>
      </w:r>
      <w:r w:rsidR="00607147">
        <w:t>Paper Title</w:t>
      </w:r>
      <w:r w:rsidR="004414AC">
        <w:t>. In</w:t>
      </w:r>
      <w:r w:rsidR="00B91A3E">
        <w:t xml:space="preserve"> </w:t>
      </w:r>
      <w:r w:rsidR="00607147" w:rsidRPr="00CE68A6">
        <w:rPr>
          <w:i/>
        </w:rPr>
        <w:t>Conference name</w:t>
      </w:r>
      <w:r w:rsidR="00B91A3E">
        <w:t xml:space="preserve">. </w:t>
      </w:r>
      <w:r w:rsidR="00607147">
        <w:t>City</w:t>
      </w:r>
      <w:r w:rsidR="00B91A3E">
        <w:t xml:space="preserve">: </w:t>
      </w:r>
      <w:r w:rsidR="00563510">
        <w:t>Institution</w:t>
      </w:r>
      <w:r w:rsidR="00B91A3E">
        <w:t>, pp. 1-1</w:t>
      </w:r>
      <w:r>
        <w:t>0</w:t>
      </w:r>
      <w:r w:rsidR="00B91A3E">
        <w:t>.</w:t>
      </w:r>
    </w:p>
    <w:p w:rsidR="00B91A3E" w:rsidRPr="00CE68A6" w:rsidRDefault="00B91A3E" w:rsidP="00B91A3E">
      <w:pPr>
        <w:rPr>
          <w:b/>
        </w:rPr>
      </w:pPr>
      <w:r w:rsidRPr="00CE68A6">
        <w:rPr>
          <w:b/>
        </w:rPr>
        <w:t>Example for reference of the working paper</w:t>
      </w:r>
      <w:r w:rsidR="00CE68A6">
        <w:rPr>
          <w:b/>
        </w:rPr>
        <w:t xml:space="preserve"> </w:t>
      </w:r>
      <w:r w:rsidR="00CE68A6" w:rsidRPr="00CE68A6">
        <w:rPr>
          <w:b/>
        </w:rPr>
        <w:t>(indentation 1 cm)</w:t>
      </w:r>
      <w:r w:rsidRPr="00CE68A6">
        <w:rPr>
          <w:b/>
        </w:rPr>
        <w:t>:</w:t>
      </w:r>
    </w:p>
    <w:p w:rsidR="00B91A3E" w:rsidRDefault="00CE68A6" w:rsidP="00CE68A6">
      <w:pPr>
        <w:tabs>
          <w:tab w:val="left" w:pos="567"/>
        </w:tabs>
        <w:ind w:left="567" w:hanging="567"/>
      </w:pPr>
      <w:r>
        <w:t>[4]</w:t>
      </w:r>
      <w:r>
        <w:tab/>
        <w:t>Surname1, N1 – Surname2, N2</w:t>
      </w:r>
      <w:r w:rsidR="00B91A3E">
        <w:t>.</w:t>
      </w:r>
      <w:r w:rsidR="005E63E2">
        <w:t xml:space="preserve"> </w:t>
      </w:r>
      <w:r w:rsidR="00B91A3E">
        <w:t>(</w:t>
      </w:r>
      <w:proofErr w:type="gramStart"/>
      <w:r>
        <w:t>year</w:t>
      </w:r>
      <w:proofErr w:type="gramEnd"/>
      <w:r w:rsidR="00B91A3E">
        <w:t xml:space="preserve">). </w:t>
      </w:r>
      <w:r w:rsidR="004414AC">
        <w:t>Paper Title</w:t>
      </w:r>
      <w:r w:rsidR="00B91A3E">
        <w:t xml:space="preserve">, </w:t>
      </w:r>
      <w:r w:rsidR="00B91A3E" w:rsidRPr="00CE6F90">
        <w:rPr>
          <w:i/>
        </w:rPr>
        <w:t>ECB Working Paper</w:t>
      </w:r>
      <w:r w:rsidR="00B91A3E">
        <w:t>, vol. 2</w:t>
      </w:r>
      <w:r w:rsidR="004414AC">
        <w:t>, pp. 1-10</w:t>
      </w:r>
      <w:r w:rsidR="00B91A3E">
        <w:t xml:space="preserve">.  </w:t>
      </w:r>
    </w:p>
    <w:p w:rsidR="00B91A3E" w:rsidRPr="00563510" w:rsidRDefault="00B91A3E" w:rsidP="00B91A3E">
      <w:pPr>
        <w:rPr>
          <w:b/>
        </w:rPr>
      </w:pPr>
      <w:r w:rsidRPr="00563510">
        <w:rPr>
          <w:b/>
        </w:rPr>
        <w:t>Example for reference of the legal document</w:t>
      </w:r>
      <w:r w:rsidR="00544F97">
        <w:rPr>
          <w:b/>
        </w:rPr>
        <w:t xml:space="preserve"> </w:t>
      </w:r>
      <w:r w:rsidR="00544F97" w:rsidRPr="00CE68A6">
        <w:rPr>
          <w:b/>
        </w:rPr>
        <w:t>(indentation 1 cm)</w:t>
      </w:r>
      <w:r w:rsidRPr="00563510">
        <w:rPr>
          <w:b/>
        </w:rPr>
        <w:t>:</w:t>
      </w:r>
    </w:p>
    <w:p w:rsidR="00B91A3E" w:rsidRDefault="00544F97" w:rsidP="00544F97">
      <w:pPr>
        <w:tabs>
          <w:tab w:val="left" w:pos="567"/>
        </w:tabs>
        <w:ind w:left="567" w:hanging="567"/>
      </w:pPr>
      <w:r>
        <w:lastRenderedPageBreak/>
        <w:t>[5]</w:t>
      </w:r>
      <w:r>
        <w:tab/>
      </w:r>
      <w:r w:rsidR="00B91A3E">
        <w:t xml:space="preserve">IFRS 13. </w:t>
      </w:r>
      <w:r w:rsidR="00B91A3E" w:rsidRPr="00544F97">
        <w:rPr>
          <w:i/>
        </w:rPr>
        <w:t>Fair Value Measurement</w:t>
      </w:r>
      <w:r w:rsidR="00B91A3E">
        <w:t>. IASB, 2011.</w:t>
      </w:r>
    </w:p>
    <w:p w:rsidR="00B91A3E" w:rsidRPr="00544F97" w:rsidRDefault="00B91A3E" w:rsidP="00B91A3E">
      <w:pPr>
        <w:rPr>
          <w:b/>
        </w:rPr>
      </w:pPr>
      <w:r w:rsidRPr="00544F97">
        <w:rPr>
          <w:b/>
        </w:rPr>
        <w:t>Example for reference of the public report</w:t>
      </w:r>
      <w:r w:rsidR="00544F97">
        <w:rPr>
          <w:b/>
        </w:rPr>
        <w:t xml:space="preserve"> </w:t>
      </w:r>
      <w:r w:rsidR="00544F97" w:rsidRPr="00CE68A6">
        <w:rPr>
          <w:b/>
        </w:rPr>
        <w:t>(indentation 1 cm)</w:t>
      </w:r>
      <w:r w:rsidRPr="00544F97">
        <w:rPr>
          <w:b/>
        </w:rPr>
        <w:t>:</w:t>
      </w:r>
    </w:p>
    <w:p w:rsidR="00B91A3E" w:rsidRPr="001F41F3" w:rsidRDefault="00544F97" w:rsidP="00544F97">
      <w:pPr>
        <w:tabs>
          <w:tab w:val="left" w:pos="567"/>
        </w:tabs>
        <w:ind w:left="567" w:hanging="567"/>
      </w:pPr>
      <w:r>
        <w:t>[6]</w:t>
      </w:r>
      <w:r>
        <w:tab/>
        <w:t>ECB</w:t>
      </w:r>
      <w:r w:rsidR="00B91A3E">
        <w:t xml:space="preserve"> (</w:t>
      </w:r>
      <w:r>
        <w:t>year</w:t>
      </w:r>
      <w:r w:rsidR="00B91A3E">
        <w:t xml:space="preserve">). </w:t>
      </w:r>
      <w:r w:rsidRPr="00544F97">
        <w:rPr>
          <w:i/>
        </w:rPr>
        <w:t>Report Title</w:t>
      </w:r>
      <w:r w:rsidR="00B91A3E">
        <w:t>. Retrieved from: http://www.</w:t>
      </w:r>
      <w:r w:rsidR="00622F15">
        <w:t>......................</w:t>
      </w:r>
      <w:r w:rsidR="00B91A3E">
        <w:t>.pdf</w:t>
      </w:r>
    </w:p>
    <w:sectPr w:rsidR="00B91A3E" w:rsidRPr="001F4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5F" w:rsidRDefault="00225F5F" w:rsidP="000737D8">
      <w:pPr>
        <w:spacing w:before="0"/>
      </w:pPr>
      <w:r>
        <w:separator/>
      </w:r>
    </w:p>
  </w:endnote>
  <w:endnote w:type="continuationSeparator" w:id="0">
    <w:p w:rsidR="00225F5F" w:rsidRDefault="00225F5F" w:rsidP="00073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5F" w:rsidRDefault="00225F5F" w:rsidP="000737D8">
      <w:pPr>
        <w:spacing w:before="0"/>
      </w:pPr>
      <w:r>
        <w:separator/>
      </w:r>
    </w:p>
  </w:footnote>
  <w:footnote w:type="continuationSeparator" w:id="0">
    <w:p w:rsidR="00225F5F" w:rsidRDefault="00225F5F" w:rsidP="000737D8">
      <w:pPr>
        <w:spacing w:before="0"/>
      </w:pPr>
      <w:r>
        <w:continuationSeparator/>
      </w:r>
    </w:p>
  </w:footnote>
  <w:footnote w:id="1">
    <w:p w:rsidR="000737D8" w:rsidRPr="000737D8" w:rsidRDefault="000737D8" w:rsidP="000737D8">
      <w:pPr>
        <w:pStyle w:val="Textpoznmkypodiarou"/>
      </w:pPr>
      <w:r w:rsidRPr="000737D8">
        <w:rPr>
          <w:rStyle w:val="Odkaznapoznmkupodiarou"/>
        </w:rPr>
        <w:footnoteRef/>
      </w:r>
      <w:r w:rsidRPr="000737D8">
        <w:t xml:space="preserve"> Times New</w:t>
      </w:r>
      <w:r>
        <w:t xml:space="preserve"> Roman, size 10, </w:t>
      </w:r>
      <w:r w:rsidRPr="004D2EC2">
        <w:t>justified alignment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70" w:rsidRDefault="00F038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0B"/>
    <w:multiLevelType w:val="multilevel"/>
    <w:tmpl w:val="42AE81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26FEF"/>
    <w:multiLevelType w:val="hybridMultilevel"/>
    <w:tmpl w:val="FEEA1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5"/>
    <w:rsid w:val="00002C99"/>
    <w:rsid w:val="00007604"/>
    <w:rsid w:val="00010141"/>
    <w:rsid w:val="00012C4E"/>
    <w:rsid w:val="00012F86"/>
    <w:rsid w:val="00016D27"/>
    <w:rsid w:val="00020919"/>
    <w:rsid w:val="0002273E"/>
    <w:rsid w:val="00023C4C"/>
    <w:rsid w:val="00023DD7"/>
    <w:rsid w:val="0002501B"/>
    <w:rsid w:val="00026910"/>
    <w:rsid w:val="00026D3F"/>
    <w:rsid w:val="000302B7"/>
    <w:rsid w:val="00032762"/>
    <w:rsid w:val="00034D9A"/>
    <w:rsid w:val="0003516D"/>
    <w:rsid w:val="00035EC2"/>
    <w:rsid w:val="00036851"/>
    <w:rsid w:val="0003769B"/>
    <w:rsid w:val="0004091D"/>
    <w:rsid w:val="0004285F"/>
    <w:rsid w:val="00043088"/>
    <w:rsid w:val="0004446F"/>
    <w:rsid w:val="00044825"/>
    <w:rsid w:val="00044D73"/>
    <w:rsid w:val="00045983"/>
    <w:rsid w:val="00046A16"/>
    <w:rsid w:val="00047AF6"/>
    <w:rsid w:val="00050D3B"/>
    <w:rsid w:val="00051EDB"/>
    <w:rsid w:val="000529BE"/>
    <w:rsid w:val="00053607"/>
    <w:rsid w:val="00053616"/>
    <w:rsid w:val="0005719A"/>
    <w:rsid w:val="00057A2B"/>
    <w:rsid w:val="00061216"/>
    <w:rsid w:val="0006199D"/>
    <w:rsid w:val="000624B7"/>
    <w:rsid w:val="000627D9"/>
    <w:rsid w:val="000635EC"/>
    <w:rsid w:val="000651B4"/>
    <w:rsid w:val="00065A1F"/>
    <w:rsid w:val="00067BD8"/>
    <w:rsid w:val="00070AE2"/>
    <w:rsid w:val="000737D8"/>
    <w:rsid w:val="000761CF"/>
    <w:rsid w:val="00083D42"/>
    <w:rsid w:val="000846E1"/>
    <w:rsid w:val="00085538"/>
    <w:rsid w:val="0008578D"/>
    <w:rsid w:val="0008621D"/>
    <w:rsid w:val="00091B46"/>
    <w:rsid w:val="00093D0F"/>
    <w:rsid w:val="00093E92"/>
    <w:rsid w:val="000A008E"/>
    <w:rsid w:val="000A1DE3"/>
    <w:rsid w:val="000A32F0"/>
    <w:rsid w:val="000A3D91"/>
    <w:rsid w:val="000A56E4"/>
    <w:rsid w:val="000B1B1E"/>
    <w:rsid w:val="000B1DF4"/>
    <w:rsid w:val="000B304D"/>
    <w:rsid w:val="000B70AC"/>
    <w:rsid w:val="000B7352"/>
    <w:rsid w:val="000C04E7"/>
    <w:rsid w:val="000C0A69"/>
    <w:rsid w:val="000C1AC9"/>
    <w:rsid w:val="000C4DEA"/>
    <w:rsid w:val="000C556C"/>
    <w:rsid w:val="000C58FF"/>
    <w:rsid w:val="000C76A9"/>
    <w:rsid w:val="000C7927"/>
    <w:rsid w:val="000C7A0A"/>
    <w:rsid w:val="000D0B74"/>
    <w:rsid w:val="000D0E02"/>
    <w:rsid w:val="000E2360"/>
    <w:rsid w:val="000E47BA"/>
    <w:rsid w:val="000E49B4"/>
    <w:rsid w:val="000E545E"/>
    <w:rsid w:val="000F0FEA"/>
    <w:rsid w:val="000F61FB"/>
    <w:rsid w:val="000F6BD7"/>
    <w:rsid w:val="000F6CF3"/>
    <w:rsid w:val="00101E4D"/>
    <w:rsid w:val="001106C7"/>
    <w:rsid w:val="0011113F"/>
    <w:rsid w:val="001130DA"/>
    <w:rsid w:val="0011479E"/>
    <w:rsid w:val="00115692"/>
    <w:rsid w:val="00115EE0"/>
    <w:rsid w:val="00117D1C"/>
    <w:rsid w:val="00120763"/>
    <w:rsid w:val="00120F3E"/>
    <w:rsid w:val="00123FFE"/>
    <w:rsid w:val="00126E44"/>
    <w:rsid w:val="00130992"/>
    <w:rsid w:val="001314B9"/>
    <w:rsid w:val="001316AD"/>
    <w:rsid w:val="00133705"/>
    <w:rsid w:val="00141A4F"/>
    <w:rsid w:val="00146E04"/>
    <w:rsid w:val="00147C89"/>
    <w:rsid w:val="001535AA"/>
    <w:rsid w:val="0015617B"/>
    <w:rsid w:val="00160868"/>
    <w:rsid w:val="001639E4"/>
    <w:rsid w:val="0016534D"/>
    <w:rsid w:val="001673A9"/>
    <w:rsid w:val="0017195E"/>
    <w:rsid w:val="00175654"/>
    <w:rsid w:val="00180104"/>
    <w:rsid w:val="00190088"/>
    <w:rsid w:val="00192251"/>
    <w:rsid w:val="001926F6"/>
    <w:rsid w:val="001970EC"/>
    <w:rsid w:val="001A1572"/>
    <w:rsid w:val="001A37E3"/>
    <w:rsid w:val="001A5BFB"/>
    <w:rsid w:val="001A6F8C"/>
    <w:rsid w:val="001B5BCC"/>
    <w:rsid w:val="001C07DE"/>
    <w:rsid w:val="001C4559"/>
    <w:rsid w:val="001C6340"/>
    <w:rsid w:val="001D31C0"/>
    <w:rsid w:val="001D3448"/>
    <w:rsid w:val="001D49E4"/>
    <w:rsid w:val="001D57B4"/>
    <w:rsid w:val="001E28A5"/>
    <w:rsid w:val="001E39A3"/>
    <w:rsid w:val="001F06F1"/>
    <w:rsid w:val="001F2E14"/>
    <w:rsid w:val="001F3E61"/>
    <w:rsid w:val="001F41F3"/>
    <w:rsid w:val="0020229D"/>
    <w:rsid w:val="00203A73"/>
    <w:rsid w:val="00204261"/>
    <w:rsid w:val="00204A51"/>
    <w:rsid w:val="00205849"/>
    <w:rsid w:val="00205F7C"/>
    <w:rsid w:val="002066D0"/>
    <w:rsid w:val="00206704"/>
    <w:rsid w:val="00206C31"/>
    <w:rsid w:val="00211067"/>
    <w:rsid w:val="00211A8D"/>
    <w:rsid w:val="002138AD"/>
    <w:rsid w:val="00213E94"/>
    <w:rsid w:val="00214A07"/>
    <w:rsid w:val="00215BEF"/>
    <w:rsid w:val="0021705D"/>
    <w:rsid w:val="002202BA"/>
    <w:rsid w:val="00220597"/>
    <w:rsid w:val="00221226"/>
    <w:rsid w:val="002226BB"/>
    <w:rsid w:val="0022395C"/>
    <w:rsid w:val="00225F5F"/>
    <w:rsid w:val="002274A2"/>
    <w:rsid w:val="002300C5"/>
    <w:rsid w:val="00231FF2"/>
    <w:rsid w:val="002347CD"/>
    <w:rsid w:val="00242206"/>
    <w:rsid w:val="00244491"/>
    <w:rsid w:val="002449A8"/>
    <w:rsid w:val="002451CA"/>
    <w:rsid w:val="00245432"/>
    <w:rsid w:val="00246C54"/>
    <w:rsid w:val="00246E57"/>
    <w:rsid w:val="00250306"/>
    <w:rsid w:val="0025269A"/>
    <w:rsid w:val="00253D57"/>
    <w:rsid w:val="00256298"/>
    <w:rsid w:val="00260B16"/>
    <w:rsid w:val="00262D59"/>
    <w:rsid w:val="00265234"/>
    <w:rsid w:val="002663A5"/>
    <w:rsid w:val="002667F1"/>
    <w:rsid w:val="00267100"/>
    <w:rsid w:val="002715D7"/>
    <w:rsid w:val="002728B6"/>
    <w:rsid w:val="00273CD2"/>
    <w:rsid w:val="002740BE"/>
    <w:rsid w:val="0028213A"/>
    <w:rsid w:val="002823C6"/>
    <w:rsid w:val="00284706"/>
    <w:rsid w:val="00285F0A"/>
    <w:rsid w:val="0029211E"/>
    <w:rsid w:val="00292CE9"/>
    <w:rsid w:val="0029336B"/>
    <w:rsid w:val="00293B5D"/>
    <w:rsid w:val="00293F9D"/>
    <w:rsid w:val="00294A30"/>
    <w:rsid w:val="0029555F"/>
    <w:rsid w:val="002968DC"/>
    <w:rsid w:val="00296E52"/>
    <w:rsid w:val="002A244B"/>
    <w:rsid w:val="002A30FB"/>
    <w:rsid w:val="002A65B6"/>
    <w:rsid w:val="002A6E91"/>
    <w:rsid w:val="002A724F"/>
    <w:rsid w:val="002B3655"/>
    <w:rsid w:val="002B4754"/>
    <w:rsid w:val="002B52A9"/>
    <w:rsid w:val="002B6644"/>
    <w:rsid w:val="002C1DC2"/>
    <w:rsid w:val="002C31D8"/>
    <w:rsid w:val="002C6518"/>
    <w:rsid w:val="002C7325"/>
    <w:rsid w:val="002D21F6"/>
    <w:rsid w:val="002D2E71"/>
    <w:rsid w:val="002D307E"/>
    <w:rsid w:val="002D45B4"/>
    <w:rsid w:val="002D52CE"/>
    <w:rsid w:val="002D541A"/>
    <w:rsid w:val="002E1A8D"/>
    <w:rsid w:val="002E4756"/>
    <w:rsid w:val="002E54BE"/>
    <w:rsid w:val="002E60FC"/>
    <w:rsid w:val="002F4CD7"/>
    <w:rsid w:val="002F576C"/>
    <w:rsid w:val="0030179A"/>
    <w:rsid w:val="0030206A"/>
    <w:rsid w:val="0030219D"/>
    <w:rsid w:val="00303B76"/>
    <w:rsid w:val="00304BCA"/>
    <w:rsid w:val="00304D96"/>
    <w:rsid w:val="00304F1D"/>
    <w:rsid w:val="003149F2"/>
    <w:rsid w:val="00314ED9"/>
    <w:rsid w:val="00315D81"/>
    <w:rsid w:val="00320402"/>
    <w:rsid w:val="0033027E"/>
    <w:rsid w:val="0033031E"/>
    <w:rsid w:val="00330773"/>
    <w:rsid w:val="00330F56"/>
    <w:rsid w:val="00331015"/>
    <w:rsid w:val="0033173F"/>
    <w:rsid w:val="00332D28"/>
    <w:rsid w:val="00337F63"/>
    <w:rsid w:val="00341C5B"/>
    <w:rsid w:val="00342572"/>
    <w:rsid w:val="00342A14"/>
    <w:rsid w:val="00343202"/>
    <w:rsid w:val="003440D1"/>
    <w:rsid w:val="00344CEF"/>
    <w:rsid w:val="00344EBB"/>
    <w:rsid w:val="003455E8"/>
    <w:rsid w:val="00347720"/>
    <w:rsid w:val="0034791C"/>
    <w:rsid w:val="00351D7E"/>
    <w:rsid w:val="003524C0"/>
    <w:rsid w:val="00355227"/>
    <w:rsid w:val="0036120E"/>
    <w:rsid w:val="00362A13"/>
    <w:rsid w:val="003660FA"/>
    <w:rsid w:val="00370A2A"/>
    <w:rsid w:val="00370D45"/>
    <w:rsid w:val="00372257"/>
    <w:rsid w:val="0037251C"/>
    <w:rsid w:val="00372CF0"/>
    <w:rsid w:val="00373199"/>
    <w:rsid w:val="003754DB"/>
    <w:rsid w:val="00376F3D"/>
    <w:rsid w:val="0037734D"/>
    <w:rsid w:val="003812FC"/>
    <w:rsid w:val="003823C2"/>
    <w:rsid w:val="00383670"/>
    <w:rsid w:val="00386189"/>
    <w:rsid w:val="0038679F"/>
    <w:rsid w:val="00386F39"/>
    <w:rsid w:val="00386FC5"/>
    <w:rsid w:val="00387EAA"/>
    <w:rsid w:val="00394B7C"/>
    <w:rsid w:val="003956E6"/>
    <w:rsid w:val="00395B96"/>
    <w:rsid w:val="00395E1F"/>
    <w:rsid w:val="00396F00"/>
    <w:rsid w:val="0039723B"/>
    <w:rsid w:val="003A1C92"/>
    <w:rsid w:val="003A27D8"/>
    <w:rsid w:val="003A29F6"/>
    <w:rsid w:val="003A660F"/>
    <w:rsid w:val="003A7676"/>
    <w:rsid w:val="003B171A"/>
    <w:rsid w:val="003B2536"/>
    <w:rsid w:val="003B3C42"/>
    <w:rsid w:val="003B3EEF"/>
    <w:rsid w:val="003B4538"/>
    <w:rsid w:val="003B61B1"/>
    <w:rsid w:val="003C2927"/>
    <w:rsid w:val="003C2FD3"/>
    <w:rsid w:val="003C4F5C"/>
    <w:rsid w:val="003C79DB"/>
    <w:rsid w:val="003D1F64"/>
    <w:rsid w:val="003D3992"/>
    <w:rsid w:val="003D7604"/>
    <w:rsid w:val="003E0CFA"/>
    <w:rsid w:val="003F055F"/>
    <w:rsid w:val="003F30F9"/>
    <w:rsid w:val="003F41B1"/>
    <w:rsid w:val="003F444E"/>
    <w:rsid w:val="00402610"/>
    <w:rsid w:val="004032DA"/>
    <w:rsid w:val="00403CC9"/>
    <w:rsid w:val="00405D9A"/>
    <w:rsid w:val="004064F6"/>
    <w:rsid w:val="00407754"/>
    <w:rsid w:val="004106FF"/>
    <w:rsid w:val="004124CC"/>
    <w:rsid w:val="004135D9"/>
    <w:rsid w:val="00413C2B"/>
    <w:rsid w:val="00415CBA"/>
    <w:rsid w:val="0041755D"/>
    <w:rsid w:val="00417E9F"/>
    <w:rsid w:val="004214B8"/>
    <w:rsid w:val="00421590"/>
    <w:rsid w:val="00422B89"/>
    <w:rsid w:val="00424032"/>
    <w:rsid w:val="00425CF2"/>
    <w:rsid w:val="0043003E"/>
    <w:rsid w:val="00431974"/>
    <w:rsid w:val="00431DFB"/>
    <w:rsid w:val="00433407"/>
    <w:rsid w:val="004348FB"/>
    <w:rsid w:val="004349F0"/>
    <w:rsid w:val="00435671"/>
    <w:rsid w:val="00436514"/>
    <w:rsid w:val="004414AC"/>
    <w:rsid w:val="0044229C"/>
    <w:rsid w:val="00442F85"/>
    <w:rsid w:val="004459E3"/>
    <w:rsid w:val="00445BD6"/>
    <w:rsid w:val="00445C78"/>
    <w:rsid w:val="00445DF3"/>
    <w:rsid w:val="00447E2A"/>
    <w:rsid w:val="00450BCB"/>
    <w:rsid w:val="00450F46"/>
    <w:rsid w:val="00453FC8"/>
    <w:rsid w:val="00454217"/>
    <w:rsid w:val="004561CC"/>
    <w:rsid w:val="00457CEB"/>
    <w:rsid w:val="004624D8"/>
    <w:rsid w:val="004673A9"/>
    <w:rsid w:val="00467461"/>
    <w:rsid w:val="00467EAD"/>
    <w:rsid w:val="00467FF5"/>
    <w:rsid w:val="00470837"/>
    <w:rsid w:val="004710E2"/>
    <w:rsid w:val="0047140F"/>
    <w:rsid w:val="00472202"/>
    <w:rsid w:val="00480CBD"/>
    <w:rsid w:val="00481926"/>
    <w:rsid w:val="00486B65"/>
    <w:rsid w:val="004911DE"/>
    <w:rsid w:val="00492080"/>
    <w:rsid w:val="00494F9E"/>
    <w:rsid w:val="00495FAB"/>
    <w:rsid w:val="004A0373"/>
    <w:rsid w:val="004A1189"/>
    <w:rsid w:val="004A4DCB"/>
    <w:rsid w:val="004A4E45"/>
    <w:rsid w:val="004A7018"/>
    <w:rsid w:val="004B403E"/>
    <w:rsid w:val="004B44EF"/>
    <w:rsid w:val="004B4AAA"/>
    <w:rsid w:val="004B4CB2"/>
    <w:rsid w:val="004B51F9"/>
    <w:rsid w:val="004B5D4C"/>
    <w:rsid w:val="004B60FB"/>
    <w:rsid w:val="004C0499"/>
    <w:rsid w:val="004C4001"/>
    <w:rsid w:val="004C5813"/>
    <w:rsid w:val="004C6C3D"/>
    <w:rsid w:val="004C7689"/>
    <w:rsid w:val="004D0275"/>
    <w:rsid w:val="004D0B1C"/>
    <w:rsid w:val="004D1770"/>
    <w:rsid w:val="004D2604"/>
    <w:rsid w:val="004D2EC2"/>
    <w:rsid w:val="004D5594"/>
    <w:rsid w:val="004D5D58"/>
    <w:rsid w:val="004E06C0"/>
    <w:rsid w:val="004E0AE6"/>
    <w:rsid w:val="004E1A3C"/>
    <w:rsid w:val="004E1C24"/>
    <w:rsid w:val="004E4484"/>
    <w:rsid w:val="004E6697"/>
    <w:rsid w:val="004E7CF0"/>
    <w:rsid w:val="004F19A4"/>
    <w:rsid w:val="004F3209"/>
    <w:rsid w:val="004F4AFA"/>
    <w:rsid w:val="004F578D"/>
    <w:rsid w:val="004F5D9D"/>
    <w:rsid w:val="005013C0"/>
    <w:rsid w:val="00501504"/>
    <w:rsid w:val="005015CB"/>
    <w:rsid w:val="00502614"/>
    <w:rsid w:val="005029AE"/>
    <w:rsid w:val="0051365D"/>
    <w:rsid w:val="005145FA"/>
    <w:rsid w:val="00514EAC"/>
    <w:rsid w:val="00522784"/>
    <w:rsid w:val="00524827"/>
    <w:rsid w:val="00525FD8"/>
    <w:rsid w:val="005261CA"/>
    <w:rsid w:val="00527146"/>
    <w:rsid w:val="00530512"/>
    <w:rsid w:val="00532834"/>
    <w:rsid w:val="00533928"/>
    <w:rsid w:val="0053645B"/>
    <w:rsid w:val="00540E07"/>
    <w:rsid w:val="00544F97"/>
    <w:rsid w:val="00546940"/>
    <w:rsid w:val="00550C50"/>
    <w:rsid w:val="005545E2"/>
    <w:rsid w:val="005569D8"/>
    <w:rsid w:val="00557698"/>
    <w:rsid w:val="00557ADF"/>
    <w:rsid w:val="005615A7"/>
    <w:rsid w:val="00561927"/>
    <w:rsid w:val="0056264F"/>
    <w:rsid w:val="00562CAE"/>
    <w:rsid w:val="0056336D"/>
    <w:rsid w:val="00563510"/>
    <w:rsid w:val="00563C4F"/>
    <w:rsid w:val="00563F89"/>
    <w:rsid w:val="005667F8"/>
    <w:rsid w:val="00571B1C"/>
    <w:rsid w:val="00571E45"/>
    <w:rsid w:val="00573B6B"/>
    <w:rsid w:val="0057525A"/>
    <w:rsid w:val="005760FF"/>
    <w:rsid w:val="00580D45"/>
    <w:rsid w:val="00586B95"/>
    <w:rsid w:val="005919CD"/>
    <w:rsid w:val="00592244"/>
    <w:rsid w:val="005948FA"/>
    <w:rsid w:val="005964B9"/>
    <w:rsid w:val="00597B38"/>
    <w:rsid w:val="005A063E"/>
    <w:rsid w:val="005A1D2D"/>
    <w:rsid w:val="005A1F5D"/>
    <w:rsid w:val="005A38D0"/>
    <w:rsid w:val="005A6E21"/>
    <w:rsid w:val="005A71FB"/>
    <w:rsid w:val="005B2611"/>
    <w:rsid w:val="005B2795"/>
    <w:rsid w:val="005B5317"/>
    <w:rsid w:val="005B6A16"/>
    <w:rsid w:val="005B6C92"/>
    <w:rsid w:val="005B7A3D"/>
    <w:rsid w:val="005C0130"/>
    <w:rsid w:val="005C02DB"/>
    <w:rsid w:val="005C4654"/>
    <w:rsid w:val="005C57A7"/>
    <w:rsid w:val="005D2DC5"/>
    <w:rsid w:val="005D5036"/>
    <w:rsid w:val="005D72D6"/>
    <w:rsid w:val="005E0B83"/>
    <w:rsid w:val="005E0FA3"/>
    <w:rsid w:val="005E16A9"/>
    <w:rsid w:val="005E4636"/>
    <w:rsid w:val="005E63E2"/>
    <w:rsid w:val="005E7765"/>
    <w:rsid w:val="005F3359"/>
    <w:rsid w:val="005F7C52"/>
    <w:rsid w:val="00600FEC"/>
    <w:rsid w:val="00602335"/>
    <w:rsid w:val="00602D8F"/>
    <w:rsid w:val="00605A5C"/>
    <w:rsid w:val="00606F04"/>
    <w:rsid w:val="00607147"/>
    <w:rsid w:val="00610945"/>
    <w:rsid w:val="006112A1"/>
    <w:rsid w:val="006114BA"/>
    <w:rsid w:val="00611698"/>
    <w:rsid w:val="00612789"/>
    <w:rsid w:val="006131C1"/>
    <w:rsid w:val="00613D1B"/>
    <w:rsid w:val="00615C65"/>
    <w:rsid w:val="0061693E"/>
    <w:rsid w:val="00617064"/>
    <w:rsid w:val="00620034"/>
    <w:rsid w:val="00622F15"/>
    <w:rsid w:val="0062308B"/>
    <w:rsid w:val="00623724"/>
    <w:rsid w:val="006253B1"/>
    <w:rsid w:val="00627591"/>
    <w:rsid w:val="00630748"/>
    <w:rsid w:val="00630FCB"/>
    <w:rsid w:val="00632611"/>
    <w:rsid w:val="0063284C"/>
    <w:rsid w:val="006335EA"/>
    <w:rsid w:val="0063420E"/>
    <w:rsid w:val="00634F43"/>
    <w:rsid w:val="00635CD2"/>
    <w:rsid w:val="00645B88"/>
    <w:rsid w:val="006510E6"/>
    <w:rsid w:val="006534FE"/>
    <w:rsid w:val="00653940"/>
    <w:rsid w:val="00654D9A"/>
    <w:rsid w:val="006550E5"/>
    <w:rsid w:val="00655663"/>
    <w:rsid w:val="00656353"/>
    <w:rsid w:val="0066123C"/>
    <w:rsid w:val="00662BB7"/>
    <w:rsid w:val="006676DF"/>
    <w:rsid w:val="00673E4B"/>
    <w:rsid w:val="00674D88"/>
    <w:rsid w:val="00676567"/>
    <w:rsid w:val="00681772"/>
    <w:rsid w:val="006876E1"/>
    <w:rsid w:val="0069011A"/>
    <w:rsid w:val="006930A7"/>
    <w:rsid w:val="00695B1F"/>
    <w:rsid w:val="006971C3"/>
    <w:rsid w:val="006A0F41"/>
    <w:rsid w:val="006A3793"/>
    <w:rsid w:val="006A6821"/>
    <w:rsid w:val="006A7086"/>
    <w:rsid w:val="006A7FD1"/>
    <w:rsid w:val="006B1858"/>
    <w:rsid w:val="006B372F"/>
    <w:rsid w:val="006C1A74"/>
    <w:rsid w:val="006C40F7"/>
    <w:rsid w:val="006C47E4"/>
    <w:rsid w:val="006C5E57"/>
    <w:rsid w:val="006D52E3"/>
    <w:rsid w:val="006D7915"/>
    <w:rsid w:val="006E4A1D"/>
    <w:rsid w:val="006E6406"/>
    <w:rsid w:val="006E6777"/>
    <w:rsid w:val="006F22E1"/>
    <w:rsid w:val="006F2393"/>
    <w:rsid w:val="006F4155"/>
    <w:rsid w:val="006F46AB"/>
    <w:rsid w:val="006F675E"/>
    <w:rsid w:val="00700256"/>
    <w:rsid w:val="007007BE"/>
    <w:rsid w:val="00702016"/>
    <w:rsid w:val="00702AD4"/>
    <w:rsid w:val="00703CEE"/>
    <w:rsid w:val="0070409D"/>
    <w:rsid w:val="00704EA8"/>
    <w:rsid w:val="007057F6"/>
    <w:rsid w:val="0070778B"/>
    <w:rsid w:val="00710C66"/>
    <w:rsid w:val="0072017F"/>
    <w:rsid w:val="007222E5"/>
    <w:rsid w:val="00722AAE"/>
    <w:rsid w:val="00724908"/>
    <w:rsid w:val="00732389"/>
    <w:rsid w:val="00733D24"/>
    <w:rsid w:val="00734736"/>
    <w:rsid w:val="0074165E"/>
    <w:rsid w:val="0074327F"/>
    <w:rsid w:val="00746C02"/>
    <w:rsid w:val="0074749B"/>
    <w:rsid w:val="00747614"/>
    <w:rsid w:val="00750048"/>
    <w:rsid w:val="007510CE"/>
    <w:rsid w:val="00760CFC"/>
    <w:rsid w:val="007634A4"/>
    <w:rsid w:val="00766143"/>
    <w:rsid w:val="0076711F"/>
    <w:rsid w:val="00770D0F"/>
    <w:rsid w:val="007718C4"/>
    <w:rsid w:val="00772901"/>
    <w:rsid w:val="00775EBD"/>
    <w:rsid w:val="00780CED"/>
    <w:rsid w:val="007839CB"/>
    <w:rsid w:val="0079527A"/>
    <w:rsid w:val="00795531"/>
    <w:rsid w:val="007961F2"/>
    <w:rsid w:val="00796845"/>
    <w:rsid w:val="007A1510"/>
    <w:rsid w:val="007A25CB"/>
    <w:rsid w:val="007A4333"/>
    <w:rsid w:val="007A6DFA"/>
    <w:rsid w:val="007A7623"/>
    <w:rsid w:val="007B147F"/>
    <w:rsid w:val="007B1AD8"/>
    <w:rsid w:val="007B222D"/>
    <w:rsid w:val="007B4AB1"/>
    <w:rsid w:val="007B4DB5"/>
    <w:rsid w:val="007B6280"/>
    <w:rsid w:val="007B6DDA"/>
    <w:rsid w:val="007B7D39"/>
    <w:rsid w:val="007C2717"/>
    <w:rsid w:val="007C3BEF"/>
    <w:rsid w:val="007C47E8"/>
    <w:rsid w:val="007C59E8"/>
    <w:rsid w:val="007D1180"/>
    <w:rsid w:val="007D1C45"/>
    <w:rsid w:val="007D2488"/>
    <w:rsid w:val="007D4BF8"/>
    <w:rsid w:val="007D5B53"/>
    <w:rsid w:val="007E22F2"/>
    <w:rsid w:val="007E3D39"/>
    <w:rsid w:val="007E404A"/>
    <w:rsid w:val="007E70D4"/>
    <w:rsid w:val="007E79E0"/>
    <w:rsid w:val="007F0624"/>
    <w:rsid w:val="007F1660"/>
    <w:rsid w:val="007F330C"/>
    <w:rsid w:val="00802722"/>
    <w:rsid w:val="00804B79"/>
    <w:rsid w:val="008055B9"/>
    <w:rsid w:val="00807DD2"/>
    <w:rsid w:val="00807E00"/>
    <w:rsid w:val="00810D82"/>
    <w:rsid w:val="00810DFE"/>
    <w:rsid w:val="00815ACD"/>
    <w:rsid w:val="00815D9F"/>
    <w:rsid w:val="00817148"/>
    <w:rsid w:val="00817399"/>
    <w:rsid w:val="00820BA6"/>
    <w:rsid w:val="00821057"/>
    <w:rsid w:val="008265FC"/>
    <w:rsid w:val="00826A01"/>
    <w:rsid w:val="00830065"/>
    <w:rsid w:val="00831129"/>
    <w:rsid w:val="00832F5B"/>
    <w:rsid w:val="00833682"/>
    <w:rsid w:val="008342A0"/>
    <w:rsid w:val="008361AE"/>
    <w:rsid w:val="0083688F"/>
    <w:rsid w:val="00840374"/>
    <w:rsid w:val="00842120"/>
    <w:rsid w:val="0084337C"/>
    <w:rsid w:val="00844AA7"/>
    <w:rsid w:val="008467AB"/>
    <w:rsid w:val="008469FC"/>
    <w:rsid w:val="00850D5A"/>
    <w:rsid w:val="00850E83"/>
    <w:rsid w:val="00852E76"/>
    <w:rsid w:val="0085376B"/>
    <w:rsid w:val="00854EE6"/>
    <w:rsid w:val="00855899"/>
    <w:rsid w:val="00855D94"/>
    <w:rsid w:val="008560CF"/>
    <w:rsid w:val="00857F3C"/>
    <w:rsid w:val="00860C8E"/>
    <w:rsid w:val="00864738"/>
    <w:rsid w:val="00864BFC"/>
    <w:rsid w:val="008654C7"/>
    <w:rsid w:val="0087107C"/>
    <w:rsid w:val="008721B2"/>
    <w:rsid w:val="00874E8A"/>
    <w:rsid w:val="00877E8C"/>
    <w:rsid w:val="0088447D"/>
    <w:rsid w:val="0088466C"/>
    <w:rsid w:val="0088580F"/>
    <w:rsid w:val="00885FE6"/>
    <w:rsid w:val="00892595"/>
    <w:rsid w:val="00894046"/>
    <w:rsid w:val="008974B0"/>
    <w:rsid w:val="00897E67"/>
    <w:rsid w:val="008A0623"/>
    <w:rsid w:val="008A0B4A"/>
    <w:rsid w:val="008A16FE"/>
    <w:rsid w:val="008A70AA"/>
    <w:rsid w:val="008B05B2"/>
    <w:rsid w:val="008B0D68"/>
    <w:rsid w:val="008B3EF8"/>
    <w:rsid w:val="008B50D9"/>
    <w:rsid w:val="008B68A3"/>
    <w:rsid w:val="008B76D5"/>
    <w:rsid w:val="008C0F06"/>
    <w:rsid w:val="008C4033"/>
    <w:rsid w:val="008C7AA9"/>
    <w:rsid w:val="008D00CB"/>
    <w:rsid w:val="008D0AF3"/>
    <w:rsid w:val="008D1E0B"/>
    <w:rsid w:val="008D2B72"/>
    <w:rsid w:val="008D532F"/>
    <w:rsid w:val="008D5F0B"/>
    <w:rsid w:val="008D60E0"/>
    <w:rsid w:val="008E10A3"/>
    <w:rsid w:val="008E221D"/>
    <w:rsid w:val="008E2F71"/>
    <w:rsid w:val="008E5BB4"/>
    <w:rsid w:val="008E69AA"/>
    <w:rsid w:val="008F0490"/>
    <w:rsid w:val="008F1F31"/>
    <w:rsid w:val="008F461F"/>
    <w:rsid w:val="008F642A"/>
    <w:rsid w:val="008F750D"/>
    <w:rsid w:val="00901B83"/>
    <w:rsid w:val="00902728"/>
    <w:rsid w:val="009034CF"/>
    <w:rsid w:val="009048B0"/>
    <w:rsid w:val="00904A7D"/>
    <w:rsid w:val="0091237C"/>
    <w:rsid w:val="00912C16"/>
    <w:rsid w:val="009141F1"/>
    <w:rsid w:val="00915869"/>
    <w:rsid w:val="00916DDD"/>
    <w:rsid w:val="00917891"/>
    <w:rsid w:val="0092049C"/>
    <w:rsid w:val="00923F13"/>
    <w:rsid w:val="0092519D"/>
    <w:rsid w:val="00931108"/>
    <w:rsid w:val="00931936"/>
    <w:rsid w:val="009341A8"/>
    <w:rsid w:val="009348DC"/>
    <w:rsid w:val="0094610D"/>
    <w:rsid w:val="009476E7"/>
    <w:rsid w:val="0095094E"/>
    <w:rsid w:val="00951DE7"/>
    <w:rsid w:val="009526ED"/>
    <w:rsid w:val="00952B65"/>
    <w:rsid w:val="009535F9"/>
    <w:rsid w:val="009544EE"/>
    <w:rsid w:val="00960BCA"/>
    <w:rsid w:val="00960F30"/>
    <w:rsid w:val="00960F40"/>
    <w:rsid w:val="009630E8"/>
    <w:rsid w:val="00963AAE"/>
    <w:rsid w:val="009646C1"/>
    <w:rsid w:val="009648A9"/>
    <w:rsid w:val="00964A77"/>
    <w:rsid w:val="00965296"/>
    <w:rsid w:val="0096630A"/>
    <w:rsid w:val="0096633D"/>
    <w:rsid w:val="0096657E"/>
    <w:rsid w:val="00966693"/>
    <w:rsid w:val="009667C2"/>
    <w:rsid w:val="00970F19"/>
    <w:rsid w:val="0097387C"/>
    <w:rsid w:val="009740C2"/>
    <w:rsid w:val="00977015"/>
    <w:rsid w:val="009777F1"/>
    <w:rsid w:val="00980149"/>
    <w:rsid w:val="00985643"/>
    <w:rsid w:val="00985FE3"/>
    <w:rsid w:val="009862B0"/>
    <w:rsid w:val="00990A9E"/>
    <w:rsid w:val="00990C70"/>
    <w:rsid w:val="0099189E"/>
    <w:rsid w:val="00995F71"/>
    <w:rsid w:val="00996285"/>
    <w:rsid w:val="00996C9F"/>
    <w:rsid w:val="009A3F69"/>
    <w:rsid w:val="009A40C5"/>
    <w:rsid w:val="009A473C"/>
    <w:rsid w:val="009A60BD"/>
    <w:rsid w:val="009A7936"/>
    <w:rsid w:val="009B13CC"/>
    <w:rsid w:val="009B2F97"/>
    <w:rsid w:val="009B36BF"/>
    <w:rsid w:val="009B3BC0"/>
    <w:rsid w:val="009B4959"/>
    <w:rsid w:val="009B57D1"/>
    <w:rsid w:val="009B5D55"/>
    <w:rsid w:val="009B709E"/>
    <w:rsid w:val="009C0206"/>
    <w:rsid w:val="009C16FD"/>
    <w:rsid w:val="009C3027"/>
    <w:rsid w:val="009C3C39"/>
    <w:rsid w:val="009C3DE3"/>
    <w:rsid w:val="009C480E"/>
    <w:rsid w:val="009C5112"/>
    <w:rsid w:val="009C55BC"/>
    <w:rsid w:val="009C619C"/>
    <w:rsid w:val="009C7866"/>
    <w:rsid w:val="009D14C8"/>
    <w:rsid w:val="009D2721"/>
    <w:rsid w:val="009D41FF"/>
    <w:rsid w:val="009D4323"/>
    <w:rsid w:val="009D51B8"/>
    <w:rsid w:val="009D5E2B"/>
    <w:rsid w:val="009E0C66"/>
    <w:rsid w:val="009E0EC7"/>
    <w:rsid w:val="009E384A"/>
    <w:rsid w:val="009E5B0D"/>
    <w:rsid w:val="009E5E76"/>
    <w:rsid w:val="009E663B"/>
    <w:rsid w:val="009F4BD3"/>
    <w:rsid w:val="009F79D9"/>
    <w:rsid w:val="00A02927"/>
    <w:rsid w:val="00A04CF6"/>
    <w:rsid w:val="00A0569D"/>
    <w:rsid w:val="00A10D0B"/>
    <w:rsid w:val="00A118B4"/>
    <w:rsid w:val="00A1315B"/>
    <w:rsid w:val="00A141D0"/>
    <w:rsid w:val="00A153BD"/>
    <w:rsid w:val="00A217A3"/>
    <w:rsid w:val="00A218E9"/>
    <w:rsid w:val="00A235F2"/>
    <w:rsid w:val="00A31A60"/>
    <w:rsid w:val="00A350BD"/>
    <w:rsid w:val="00A407F7"/>
    <w:rsid w:val="00A40F20"/>
    <w:rsid w:val="00A4438D"/>
    <w:rsid w:val="00A44BE2"/>
    <w:rsid w:val="00A45320"/>
    <w:rsid w:val="00A45334"/>
    <w:rsid w:val="00A46218"/>
    <w:rsid w:val="00A46C7F"/>
    <w:rsid w:val="00A56A57"/>
    <w:rsid w:val="00A60E11"/>
    <w:rsid w:val="00A63482"/>
    <w:rsid w:val="00A644EC"/>
    <w:rsid w:val="00A64C9E"/>
    <w:rsid w:val="00A652F9"/>
    <w:rsid w:val="00A65E79"/>
    <w:rsid w:val="00A66174"/>
    <w:rsid w:val="00A66236"/>
    <w:rsid w:val="00A671A5"/>
    <w:rsid w:val="00A713C2"/>
    <w:rsid w:val="00A7177B"/>
    <w:rsid w:val="00A71B83"/>
    <w:rsid w:val="00A734FD"/>
    <w:rsid w:val="00A75CA1"/>
    <w:rsid w:val="00A76A21"/>
    <w:rsid w:val="00A82CB9"/>
    <w:rsid w:val="00A82E4B"/>
    <w:rsid w:val="00A90054"/>
    <w:rsid w:val="00A9218A"/>
    <w:rsid w:val="00A925CA"/>
    <w:rsid w:val="00A95EC2"/>
    <w:rsid w:val="00A96415"/>
    <w:rsid w:val="00A97B6C"/>
    <w:rsid w:val="00AA047F"/>
    <w:rsid w:val="00AA1E50"/>
    <w:rsid w:val="00AA541F"/>
    <w:rsid w:val="00AA6FA7"/>
    <w:rsid w:val="00AB016D"/>
    <w:rsid w:val="00AB1241"/>
    <w:rsid w:val="00AB14E9"/>
    <w:rsid w:val="00AB521D"/>
    <w:rsid w:val="00AB53EB"/>
    <w:rsid w:val="00AB7443"/>
    <w:rsid w:val="00AC36E8"/>
    <w:rsid w:val="00AC37DD"/>
    <w:rsid w:val="00AC410B"/>
    <w:rsid w:val="00AC45A7"/>
    <w:rsid w:val="00AC5CD4"/>
    <w:rsid w:val="00AC5E86"/>
    <w:rsid w:val="00AC7B1B"/>
    <w:rsid w:val="00AD460A"/>
    <w:rsid w:val="00AD47FC"/>
    <w:rsid w:val="00AD4F55"/>
    <w:rsid w:val="00AD5116"/>
    <w:rsid w:val="00AD69FC"/>
    <w:rsid w:val="00AD6D17"/>
    <w:rsid w:val="00AE0EF3"/>
    <w:rsid w:val="00AE31D6"/>
    <w:rsid w:val="00AE48CC"/>
    <w:rsid w:val="00AE56B7"/>
    <w:rsid w:val="00AE5B25"/>
    <w:rsid w:val="00AE5E49"/>
    <w:rsid w:val="00AF07BE"/>
    <w:rsid w:val="00AF6DF9"/>
    <w:rsid w:val="00B06D18"/>
    <w:rsid w:val="00B0740A"/>
    <w:rsid w:val="00B07777"/>
    <w:rsid w:val="00B10289"/>
    <w:rsid w:val="00B11B8E"/>
    <w:rsid w:val="00B12A89"/>
    <w:rsid w:val="00B145E4"/>
    <w:rsid w:val="00B154A1"/>
    <w:rsid w:val="00B20A21"/>
    <w:rsid w:val="00B221F8"/>
    <w:rsid w:val="00B243D0"/>
    <w:rsid w:val="00B258A7"/>
    <w:rsid w:val="00B2781A"/>
    <w:rsid w:val="00B27BB0"/>
    <w:rsid w:val="00B27E6F"/>
    <w:rsid w:val="00B314D5"/>
    <w:rsid w:val="00B34ADF"/>
    <w:rsid w:val="00B365BF"/>
    <w:rsid w:val="00B368E1"/>
    <w:rsid w:val="00B36D0B"/>
    <w:rsid w:val="00B3701F"/>
    <w:rsid w:val="00B450DA"/>
    <w:rsid w:val="00B46EEA"/>
    <w:rsid w:val="00B50727"/>
    <w:rsid w:val="00B507E2"/>
    <w:rsid w:val="00B561D7"/>
    <w:rsid w:val="00B56B7F"/>
    <w:rsid w:val="00B6408E"/>
    <w:rsid w:val="00B65E16"/>
    <w:rsid w:val="00B676F7"/>
    <w:rsid w:val="00B76E09"/>
    <w:rsid w:val="00B77FE5"/>
    <w:rsid w:val="00B822DB"/>
    <w:rsid w:val="00B837CD"/>
    <w:rsid w:val="00B844B0"/>
    <w:rsid w:val="00B91A3E"/>
    <w:rsid w:val="00BA21D5"/>
    <w:rsid w:val="00BA3A78"/>
    <w:rsid w:val="00BA5E5B"/>
    <w:rsid w:val="00BA7A66"/>
    <w:rsid w:val="00BA7E51"/>
    <w:rsid w:val="00BB0E24"/>
    <w:rsid w:val="00BB3350"/>
    <w:rsid w:val="00BB65B7"/>
    <w:rsid w:val="00BC022C"/>
    <w:rsid w:val="00BC0251"/>
    <w:rsid w:val="00BC6046"/>
    <w:rsid w:val="00BD012A"/>
    <w:rsid w:val="00BD038A"/>
    <w:rsid w:val="00BD3FE6"/>
    <w:rsid w:val="00BD490B"/>
    <w:rsid w:val="00BD493C"/>
    <w:rsid w:val="00BD4D78"/>
    <w:rsid w:val="00BD5130"/>
    <w:rsid w:val="00BD7C80"/>
    <w:rsid w:val="00BE0F99"/>
    <w:rsid w:val="00BE22CD"/>
    <w:rsid w:val="00BE2473"/>
    <w:rsid w:val="00BE28C5"/>
    <w:rsid w:val="00BE3969"/>
    <w:rsid w:val="00BF0165"/>
    <w:rsid w:val="00BF2C7B"/>
    <w:rsid w:val="00BF6E9E"/>
    <w:rsid w:val="00C00CDA"/>
    <w:rsid w:val="00C02E93"/>
    <w:rsid w:val="00C02F40"/>
    <w:rsid w:val="00C038BD"/>
    <w:rsid w:val="00C0532F"/>
    <w:rsid w:val="00C068B5"/>
    <w:rsid w:val="00C06CEF"/>
    <w:rsid w:val="00C07863"/>
    <w:rsid w:val="00C07BB3"/>
    <w:rsid w:val="00C20461"/>
    <w:rsid w:val="00C22C44"/>
    <w:rsid w:val="00C2670C"/>
    <w:rsid w:val="00C32C57"/>
    <w:rsid w:val="00C33EB1"/>
    <w:rsid w:val="00C41BD0"/>
    <w:rsid w:val="00C45DB9"/>
    <w:rsid w:val="00C5028F"/>
    <w:rsid w:val="00C537A3"/>
    <w:rsid w:val="00C551A7"/>
    <w:rsid w:val="00C5690B"/>
    <w:rsid w:val="00C56E0E"/>
    <w:rsid w:val="00C57355"/>
    <w:rsid w:val="00C612CE"/>
    <w:rsid w:val="00C633DF"/>
    <w:rsid w:val="00C63849"/>
    <w:rsid w:val="00C6766C"/>
    <w:rsid w:val="00C712E6"/>
    <w:rsid w:val="00C74377"/>
    <w:rsid w:val="00C75437"/>
    <w:rsid w:val="00C77385"/>
    <w:rsid w:val="00C81C97"/>
    <w:rsid w:val="00C831CC"/>
    <w:rsid w:val="00C84D7F"/>
    <w:rsid w:val="00C85A29"/>
    <w:rsid w:val="00C85D83"/>
    <w:rsid w:val="00C8681F"/>
    <w:rsid w:val="00C86A3E"/>
    <w:rsid w:val="00C91A69"/>
    <w:rsid w:val="00C93832"/>
    <w:rsid w:val="00C94914"/>
    <w:rsid w:val="00C97398"/>
    <w:rsid w:val="00CA2428"/>
    <w:rsid w:val="00CA3A5D"/>
    <w:rsid w:val="00CA425E"/>
    <w:rsid w:val="00CA4FD3"/>
    <w:rsid w:val="00CB1423"/>
    <w:rsid w:val="00CB211C"/>
    <w:rsid w:val="00CB2C35"/>
    <w:rsid w:val="00CB3912"/>
    <w:rsid w:val="00CB5F4A"/>
    <w:rsid w:val="00CC19F9"/>
    <w:rsid w:val="00CC275B"/>
    <w:rsid w:val="00CC48A4"/>
    <w:rsid w:val="00CD02AA"/>
    <w:rsid w:val="00CD050E"/>
    <w:rsid w:val="00CD1505"/>
    <w:rsid w:val="00CD3A12"/>
    <w:rsid w:val="00CD5325"/>
    <w:rsid w:val="00CD582C"/>
    <w:rsid w:val="00CE18A5"/>
    <w:rsid w:val="00CE596E"/>
    <w:rsid w:val="00CE5C80"/>
    <w:rsid w:val="00CE5D28"/>
    <w:rsid w:val="00CE68A6"/>
    <w:rsid w:val="00CE6F90"/>
    <w:rsid w:val="00CE7C72"/>
    <w:rsid w:val="00CF2455"/>
    <w:rsid w:val="00CF5962"/>
    <w:rsid w:val="00D009AE"/>
    <w:rsid w:val="00D01091"/>
    <w:rsid w:val="00D0470D"/>
    <w:rsid w:val="00D06B7B"/>
    <w:rsid w:val="00D14856"/>
    <w:rsid w:val="00D1562A"/>
    <w:rsid w:val="00D16743"/>
    <w:rsid w:val="00D202D6"/>
    <w:rsid w:val="00D21E90"/>
    <w:rsid w:val="00D23089"/>
    <w:rsid w:val="00D23DDE"/>
    <w:rsid w:val="00D250E7"/>
    <w:rsid w:val="00D26171"/>
    <w:rsid w:val="00D27817"/>
    <w:rsid w:val="00D351FF"/>
    <w:rsid w:val="00D36665"/>
    <w:rsid w:val="00D3676E"/>
    <w:rsid w:val="00D373E3"/>
    <w:rsid w:val="00D3749B"/>
    <w:rsid w:val="00D41BBB"/>
    <w:rsid w:val="00D44E60"/>
    <w:rsid w:val="00D45528"/>
    <w:rsid w:val="00D50FC3"/>
    <w:rsid w:val="00D51897"/>
    <w:rsid w:val="00D56E72"/>
    <w:rsid w:val="00D60596"/>
    <w:rsid w:val="00D61263"/>
    <w:rsid w:val="00D622F9"/>
    <w:rsid w:val="00D6535E"/>
    <w:rsid w:val="00D65E7E"/>
    <w:rsid w:val="00D70673"/>
    <w:rsid w:val="00D733DC"/>
    <w:rsid w:val="00D740CD"/>
    <w:rsid w:val="00D741DB"/>
    <w:rsid w:val="00D75802"/>
    <w:rsid w:val="00D75AF1"/>
    <w:rsid w:val="00D77716"/>
    <w:rsid w:val="00D80A84"/>
    <w:rsid w:val="00D821CB"/>
    <w:rsid w:val="00D82EAB"/>
    <w:rsid w:val="00D87B90"/>
    <w:rsid w:val="00D9169B"/>
    <w:rsid w:val="00D96426"/>
    <w:rsid w:val="00DA1D44"/>
    <w:rsid w:val="00DA637D"/>
    <w:rsid w:val="00DA79CA"/>
    <w:rsid w:val="00DA7B2E"/>
    <w:rsid w:val="00DB1015"/>
    <w:rsid w:val="00DB2171"/>
    <w:rsid w:val="00DB2A60"/>
    <w:rsid w:val="00DB2D1A"/>
    <w:rsid w:val="00DB40DD"/>
    <w:rsid w:val="00DB4F00"/>
    <w:rsid w:val="00DB7F2D"/>
    <w:rsid w:val="00DC1B82"/>
    <w:rsid w:val="00DC2CDB"/>
    <w:rsid w:val="00DC5853"/>
    <w:rsid w:val="00DD42A3"/>
    <w:rsid w:val="00DD469B"/>
    <w:rsid w:val="00DE28BC"/>
    <w:rsid w:val="00DF12A2"/>
    <w:rsid w:val="00DF1D92"/>
    <w:rsid w:val="00DF1E5C"/>
    <w:rsid w:val="00DF3901"/>
    <w:rsid w:val="00DF41F8"/>
    <w:rsid w:val="00DF5AC1"/>
    <w:rsid w:val="00DF63AF"/>
    <w:rsid w:val="00E0270D"/>
    <w:rsid w:val="00E02FD4"/>
    <w:rsid w:val="00E0304C"/>
    <w:rsid w:val="00E0425E"/>
    <w:rsid w:val="00E078C2"/>
    <w:rsid w:val="00E11731"/>
    <w:rsid w:val="00E125F9"/>
    <w:rsid w:val="00E1316C"/>
    <w:rsid w:val="00E228F7"/>
    <w:rsid w:val="00E26503"/>
    <w:rsid w:val="00E27BB7"/>
    <w:rsid w:val="00E321FD"/>
    <w:rsid w:val="00E34C63"/>
    <w:rsid w:val="00E365EE"/>
    <w:rsid w:val="00E41E62"/>
    <w:rsid w:val="00E42810"/>
    <w:rsid w:val="00E475FE"/>
    <w:rsid w:val="00E47F6D"/>
    <w:rsid w:val="00E502E3"/>
    <w:rsid w:val="00E507F8"/>
    <w:rsid w:val="00E51AED"/>
    <w:rsid w:val="00E54F10"/>
    <w:rsid w:val="00E5560A"/>
    <w:rsid w:val="00E57D00"/>
    <w:rsid w:val="00E61200"/>
    <w:rsid w:val="00E6120E"/>
    <w:rsid w:val="00E6201D"/>
    <w:rsid w:val="00E663D8"/>
    <w:rsid w:val="00E715FC"/>
    <w:rsid w:val="00E72A39"/>
    <w:rsid w:val="00E740D5"/>
    <w:rsid w:val="00E74BCB"/>
    <w:rsid w:val="00E75CE9"/>
    <w:rsid w:val="00E76E7A"/>
    <w:rsid w:val="00E8198A"/>
    <w:rsid w:val="00E8297B"/>
    <w:rsid w:val="00E850C6"/>
    <w:rsid w:val="00E874CB"/>
    <w:rsid w:val="00E877C8"/>
    <w:rsid w:val="00E87871"/>
    <w:rsid w:val="00E87C38"/>
    <w:rsid w:val="00E91480"/>
    <w:rsid w:val="00E95909"/>
    <w:rsid w:val="00E9676D"/>
    <w:rsid w:val="00EA14F7"/>
    <w:rsid w:val="00EA5502"/>
    <w:rsid w:val="00EA5AEF"/>
    <w:rsid w:val="00EB0585"/>
    <w:rsid w:val="00EB28C8"/>
    <w:rsid w:val="00EB417D"/>
    <w:rsid w:val="00EC0132"/>
    <w:rsid w:val="00EC3028"/>
    <w:rsid w:val="00EC6373"/>
    <w:rsid w:val="00EC6D75"/>
    <w:rsid w:val="00ED0141"/>
    <w:rsid w:val="00ED062F"/>
    <w:rsid w:val="00ED11B3"/>
    <w:rsid w:val="00ED4C8F"/>
    <w:rsid w:val="00ED6BDF"/>
    <w:rsid w:val="00ED760C"/>
    <w:rsid w:val="00EE2C1A"/>
    <w:rsid w:val="00EE3FA8"/>
    <w:rsid w:val="00EE436F"/>
    <w:rsid w:val="00EE44FC"/>
    <w:rsid w:val="00EE5A87"/>
    <w:rsid w:val="00EE6016"/>
    <w:rsid w:val="00EE724B"/>
    <w:rsid w:val="00EF2D09"/>
    <w:rsid w:val="00EF35A0"/>
    <w:rsid w:val="00EF3DB9"/>
    <w:rsid w:val="00EF51E8"/>
    <w:rsid w:val="00F00278"/>
    <w:rsid w:val="00F00898"/>
    <w:rsid w:val="00F030E6"/>
    <w:rsid w:val="00F03870"/>
    <w:rsid w:val="00F03A28"/>
    <w:rsid w:val="00F04244"/>
    <w:rsid w:val="00F049D0"/>
    <w:rsid w:val="00F058D1"/>
    <w:rsid w:val="00F066F2"/>
    <w:rsid w:val="00F07781"/>
    <w:rsid w:val="00F10695"/>
    <w:rsid w:val="00F124D1"/>
    <w:rsid w:val="00F12C8E"/>
    <w:rsid w:val="00F155C2"/>
    <w:rsid w:val="00F20477"/>
    <w:rsid w:val="00F232EF"/>
    <w:rsid w:val="00F27BC5"/>
    <w:rsid w:val="00F31952"/>
    <w:rsid w:val="00F327DC"/>
    <w:rsid w:val="00F34378"/>
    <w:rsid w:val="00F36FF5"/>
    <w:rsid w:val="00F37033"/>
    <w:rsid w:val="00F41181"/>
    <w:rsid w:val="00F4427C"/>
    <w:rsid w:val="00F5023D"/>
    <w:rsid w:val="00F514A2"/>
    <w:rsid w:val="00F53A1C"/>
    <w:rsid w:val="00F53F59"/>
    <w:rsid w:val="00F551CB"/>
    <w:rsid w:val="00F55592"/>
    <w:rsid w:val="00F55A20"/>
    <w:rsid w:val="00F5621E"/>
    <w:rsid w:val="00F567D9"/>
    <w:rsid w:val="00F5769D"/>
    <w:rsid w:val="00F57D7F"/>
    <w:rsid w:val="00F61258"/>
    <w:rsid w:val="00F6521E"/>
    <w:rsid w:val="00F7563D"/>
    <w:rsid w:val="00F761CA"/>
    <w:rsid w:val="00F76809"/>
    <w:rsid w:val="00F824E9"/>
    <w:rsid w:val="00F844F6"/>
    <w:rsid w:val="00F85359"/>
    <w:rsid w:val="00F86F32"/>
    <w:rsid w:val="00F87AD1"/>
    <w:rsid w:val="00F87F02"/>
    <w:rsid w:val="00F93204"/>
    <w:rsid w:val="00F93247"/>
    <w:rsid w:val="00F9366E"/>
    <w:rsid w:val="00F94FB5"/>
    <w:rsid w:val="00F9514C"/>
    <w:rsid w:val="00FA1790"/>
    <w:rsid w:val="00FA274D"/>
    <w:rsid w:val="00FB1FBF"/>
    <w:rsid w:val="00FB4534"/>
    <w:rsid w:val="00FB5A9B"/>
    <w:rsid w:val="00FB65B8"/>
    <w:rsid w:val="00FC2F28"/>
    <w:rsid w:val="00FC50D4"/>
    <w:rsid w:val="00FD14B9"/>
    <w:rsid w:val="00FD2EEC"/>
    <w:rsid w:val="00FD6AAE"/>
    <w:rsid w:val="00FD79EB"/>
    <w:rsid w:val="00FE0EFF"/>
    <w:rsid w:val="00FF035A"/>
    <w:rsid w:val="00FF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5CA"/>
    <w:pPr>
      <w:spacing w:before="120"/>
      <w:jc w:val="both"/>
    </w:pPr>
    <w:rPr>
      <w:sz w:val="24"/>
      <w:szCs w:val="22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63E2"/>
    <w:pPr>
      <w:keepNext/>
      <w:keepLines/>
      <w:spacing w:before="480"/>
      <w:ind w:left="187" w:hanging="187"/>
      <w:jc w:val="left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63E2"/>
    <w:pPr>
      <w:keepNext/>
      <w:keepLines/>
      <w:spacing w:before="360"/>
      <w:ind w:left="357" w:hanging="357"/>
      <w:jc w:val="left"/>
      <w:outlineLvl w:val="1"/>
    </w:pPr>
    <w:rPr>
      <w:rFonts w:eastAsia="Times New Roman"/>
      <w:b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925CA"/>
    <w:pPr>
      <w:keepNext/>
      <w:keepLines/>
      <w:spacing w:before="240"/>
      <w:ind w:left="510" w:hanging="510"/>
      <w:jc w:val="left"/>
      <w:outlineLvl w:val="2"/>
    </w:pPr>
    <w:rPr>
      <w:rFonts w:eastAsia="Times New Roman"/>
      <w:i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84337C"/>
    <w:pPr>
      <w:keepNext/>
      <w:keepLines/>
      <w:spacing w:before="240" w:line="360" w:lineRule="auto"/>
      <w:outlineLvl w:val="3"/>
    </w:pPr>
    <w:rPr>
      <w:rFonts w:eastAsia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63E2"/>
    <w:rPr>
      <w:rFonts w:eastAsia="Times New Roman"/>
      <w:b/>
      <w:sz w:val="24"/>
      <w:szCs w:val="32"/>
      <w:lang w:val="en-GB" w:eastAsia="en-US"/>
    </w:rPr>
  </w:style>
  <w:style w:type="paragraph" w:customStyle="1" w:styleId="Text">
    <w:name w:val="Text"/>
    <w:basedOn w:val="Normlny"/>
    <w:qFormat/>
    <w:rsid w:val="00267100"/>
    <w:pPr>
      <w:spacing w:before="240" w:line="360" w:lineRule="auto"/>
      <w:ind w:firstLine="709"/>
    </w:pPr>
  </w:style>
  <w:style w:type="character" w:customStyle="1" w:styleId="Nadpis2Char">
    <w:name w:val="Nadpis 2 Char"/>
    <w:link w:val="Nadpis2"/>
    <w:uiPriority w:val="9"/>
    <w:rsid w:val="005E63E2"/>
    <w:rPr>
      <w:rFonts w:eastAsia="Times New Roman"/>
      <w:b/>
      <w:i/>
      <w:sz w:val="24"/>
      <w:szCs w:val="26"/>
      <w:lang w:val="en-GB" w:eastAsia="en-US"/>
    </w:rPr>
  </w:style>
  <w:style w:type="character" w:customStyle="1" w:styleId="Nadpis3Char">
    <w:name w:val="Nadpis 3 Char"/>
    <w:link w:val="Nadpis3"/>
    <w:uiPriority w:val="9"/>
    <w:rsid w:val="00A925CA"/>
    <w:rPr>
      <w:rFonts w:eastAsia="Times New Roman"/>
      <w:i/>
      <w:sz w:val="24"/>
      <w:szCs w:val="24"/>
      <w:lang w:val="en-GB" w:eastAsia="en-US"/>
    </w:rPr>
  </w:style>
  <w:style w:type="character" w:customStyle="1" w:styleId="Nadpis4Char">
    <w:name w:val="Nadpis 4 Char"/>
    <w:link w:val="Nadpis4"/>
    <w:uiPriority w:val="9"/>
    <w:semiHidden/>
    <w:rsid w:val="0084337C"/>
    <w:rPr>
      <w:rFonts w:eastAsia="Times New Roman" w:cs="Times New Roman"/>
      <w:i/>
      <w:iCs/>
    </w:rPr>
  </w:style>
  <w:style w:type="character" w:styleId="Hypertextovprepojenie">
    <w:name w:val="Hyperlink"/>
    <w:basedOn w:val="Predvolenpsmoodseku"/>
    <w:uiPriority w:val="99"/>
    <w:unhideWhenUsed/>
    <w:rsid w:val="00F066F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7D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37D8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37D8"/>
    <w:rPr>
      <w:vertAlign w:val="superscript"/>
    </w:rPr>
  </w:style>
  <w:style w:type="table" w:styleId="Mriekatabuky">
    <w:name w:val="Table Grid"/>
    <w:basedOn w:val="Normlnatabuka"/>
    <w:uiPriority w:val="39"/>
    <w:rsid w:val="00C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7007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2D52C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03870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F03870"/>
    <w:rPr>
      <w:sz w:val="24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F03870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03870"/>
    <w:rPr>
      <w:sz w:val="24"/>
      <w:szCs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CE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eaweb.org/econlit/jelCodes.php?view=j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development A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Hárok1!$B$2:$B$6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development B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Hárok1!$C$2:$C$6</c:f>
              <c:numCache>
                <c:formatCode>General</c:formatCode>
                <c:ptCount val="5"/>
                <c:pt idx="0">
                  <c:v>21</c:v>
                </c:pt>
                <c:pt idx="1">
                  <c:v>20</c:v>
                </c:pt>
                <c:pt idx="2">
                  <c:v>18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668688"/>
        <c:axId val="161669232"/>
      </c:lineChart>
      <c:catAx>
        <c:axId val="161668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x-axis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161669232"/>
        <c:crosses val="autoZero"/>
        <c:auto val="1"/>
        <c:lblAlgn val="ctr"/>
        <c:lblOffset val="100"/>
        <c:noMultiLvlLbl val="0"/>
      </c:catAx>
      <c:valAx>
        <c:axId val="16166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y-axis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16166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Links>
    <vt:vector size="6" baseType="variant"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http://www.aeaweb.org/econlit/jelCodes.php?view=jel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2014-09-05T07:41:00Z</dcterms:created>
  <dcterms:modified xsi:type="dcterms:W3CDTF">2018-05-21T11:10:00Z</dcterms:modified>
</cp:coreProperties>
</file>