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91440" w14:textId="77777777" w:rsidR="00B44C6A" w:rsidRPr="00596240" w:rsidRDefault="00B44C6A" w:rsidP="00B44C6A">
      <w:pPr>
        <w:spacing w:after="0" w:line="276" w:lineRule="auto"/>
        <w:rPr>
          <w:rFonts w:eastAsia="Times New Roman" w:cs="Times New Roman"/>
          <w:sz w:val="24"/>
          <w:szCs w:val="24"/>
        </w:rPr>
      </w:pPr>
    </w:p>
    <w:p w14:paraId="21CAC7AC" w14:textId="77777777" w:rsidR="00B44C6A" w:rsidRPr="00596240" w:rsidRDefault="00B44C6A" w:rsidP="00B44C6A">
      <w:pPr>
        <w:spacing w:after="0" w:line="276" w:lineRule="auto"/>
        <w:rPr>
          <w:rFonts w:eastAsia="Times New Roman" w:cs="Times New Roman"/>
          <w:sz w:val="24"/>
          <w:szCs w:val="24"/>
        </w:rPr>
      </w:pPr>
    </w:p>
    <w:p w14:paraId="7B5AE4F4" w14:textId="77777777" w:rsidR="00B44C6A" w:rsidRPr="00596240" w:rsidRDefault="00B44C6A" w:rsidP="00B44C6A">
      <w:pPr>
        <w:spacing w:after="0" w:line="276" w:lineRule="auto"/>
        <w:rPr>
          <w:rFonts w:eastAsia="Times New Roman" w:cs="Times New Roman"/>
          <w:sz w:val="24"/>
          <w:szCs w:val="24"/>
        </w:rPr>
      </w:pPr>
    </w:p>
    <w:p w14:paraId="690E4BD1" w14:textId="77777777" w:rsidR="00B44C6A" w:rsidRPr="00596240" w:rsidRDefault="00B44C6A" w:rsidP="00B44C6A">
      <w:pPr>
        <w:spacing w:after="0" w:line="276" w:lineRule="auto"/>
        <w:rPr>
          <w:rFonts w:eastAsia="Times New Roman" w:cs="Times New Roman"/>
          <w:sz w:val="24"/>
          <w:szCs w:val="24"/>
        </w:rPr>
      </w:pPr>
    </w:p>
    <w:p w14:paraId="647F6F69" w14:textId="77777777" w:rsidR="00B44C6A" w:rsidRPr="00596240" w:rsidRDefault="00B44C6A" w:rsidP="00B44C6A">
      <w:pPr>
        <w:spacing w:after="0" w:line="276" w:lineRule="auto"/>
        <w:rPr>
          <w:rFonts w:eastAsia="Times New Roman" w:cs="Times New Roman"/>
          <w:sz w:val="24"/>
          <w:szCs w:val="24"/>
        </w:rPr>
      </w:pPr>
    </w:p>
    <w:p w14:paraId="07E1EADC" w14:textId="77777777" w:rsidR="00B44C6A" w:rsidRPr="00596240" w:rsidRDefault="00B44C6A" w:rsidP="00B44C6A">
      <w:pPr>
        <w:spacing w:after="0" w:line="276" w:lineRule="auto"/>
        <w:rPr>
          <w:rFonts w:eastAsia="Times New Roman" w:cs="Times New Roman"/>
          <w:sz w:val="24"/>
          <w:szCs w:val="24"/>
        </w:rPr>
      </w:pPr>
    </w:p>
    <w:p w14:paraId="00FBB9FD" w14:textId="77777777" w:rsidR="00B44C6A" w:rsidRPr="00596240" w:rsidRDefault="00B44C6A" w:rsidP="00B44C6A">
      <w:pPr>
        <w:spacing w:after="0" w:line="276" w:lineRule="auto"/>
        <w:rPr>
          <w:rFonts w:eastAsia="Times New Roman" w:cs="Times New Roman"/>
          <w:sz w:val="24"/>
          <w:szCs w:val="24"/>
        </w:rPr>
      </w:pPr>
    </w:p>
    <w:p w14:paraId="541ADE00" w14:textId="77777777" w:rsidR="00B44C6A" w:rsidRPr="00596240" w:rsidRDefault="00B44C6A" w:rsidP="00B44C6A">
      <w:pPr>
        <w:spacing w:after="0" w:line="276" w:lineRule="auto"/>
        <w:rPr>
          <w:rFonts w:eastAsia="Times New Roman" w:cs="Times New Roman"/>
          <w:sz w:val="24"/>
          <w:szCs w:val="24"/>
        </w:rPr>
      </w:pPr>
    </w:p>
    <w:p w14:paraId="25C37D98" w14:textId="77777777" w:rsidR="00B44C6A" w:rsidRPr="00596240" w:rsidRDefault="00B44C6A" w:rsidP="00B44C6A">
      <w:pPr>
        <w:spacing w:after="0" w:line="276" w:lineRule="auto"/>
        <w:rPr>
          <w:rFonts w:eastAsia="Times New Roman" w:cs="Times New Roman"/>
          <w:sz w:val="24"/>
          <w:szCs w:val="24"/>
        </w:rPr>
      </w:pPr>
    </w:p>
    <w:p w14:paraId="57B5FC1F" w14:textId="77777777" w:rsidR="00B44C6A" w:rsidRPr="00596240" w:rsidRDefault="00B44C6A" w:rsidP="00B44C6A">
      <w:pPr>
        <w:spacing w:after="0" w:line="276" w:lineRule="auto"/>
        <w:rPr>
          <w:rFonts w:eastAsia="Times New Roman" w:cs="Times New Roman"/>
          <w:b/>
          <w:sz w:val="24"/>
          <w:szCs w:val="24"/>
        </w:rPr>
      </w:pPr>
    </w:p>
    <w:p w14:paraId="7B960B2C" w14:textId="77777777" w:rsidR="00B44C6A" w:rsidRPr="00982237" w:rsidRDefault="00B44C6A" w:rsidP="00B44C6A">
      <w:pPr>
        <w:spacing w:after="0" w:line="276" w:lineRule="auto"/>
        <w:rPr>
          <w:rFonts w:eastAsia="Times New Roman" w:cs="Times New Roman"/>
          <w:b/>
          <w:sz w:val="24"/>
          <w:szCs w:val="24"/>
          <w:u w:val="double"/>
        </w:rPr>
      </w:pPr>
    </w:p>
    <w:p w14:paraId="463795FD" w14:textId="77777777" w:rsidR="00B44C6A" w:rsidRPr="00596240" w:rsidRDefault="00B44C6A" w:rsidP="00B44C6A">
      <w:pPr>
        <w:spacing w:after="0" w:line="276" w:lineRule="auto"/>
        <w:rPr>
          <w:rFonts w:eastAsia="Times New Roman" w:cs="Times New Roman"/>
          <w:b/>
          <w:sz w:val="24"/>
          <w:szCs w:val="24"/>
        </w:rPr>
      </w:pPr>
    </w:p>
    <w:p w14:paraId="5D81E041" w14:textId="77777777" w:rsidR="00B44C6A" w:rsidRPr="00596240" w:rsidRDefault="00B44C6A" w:rsidP="00B44C6A">
      <w:pPr>
        <w:spacing w:after="0" w:line="276" w:lineRule="auto"/>
        <w:rPr>
          <w:rFonts w:eastAsia="Times New Roman" w:cs="Times New Roman"/>
          <w:b/>
          <w:sz w:val="24"/>
          <w:szCs w:val="24"/>
        </w:rPr>
      </w:pPr>
    </w:p>
    <w:p w14:paraId="3972162F" w14:textId="7F7D5CBF" w:rsidR="00B44C6A" w:rsidRPr="00596240" w:rsidRDefault="00676EAD" w:rsidP="00B44C6A">
      <w:pPr>
        <w:tabs>
          <w:tab w:val="center" w:pos="4536"/>
          <w:tab w:val="right" w:pos="9072"/>
        </w:tabs>
        <w:spacing w:after="0" w:line="240" w:lineRule="auto"/>
        <w:jc w:val="center"/>
        <w:rPr>
          <w:rFonts w:eastAsia="Times New Roman" w:cs="Times New Roman"/>
          <w:smallCaps/>
          <w:sz w:val="28"/>
          <w:szCs w:val="28"/>
        </w:rPr>
      </w:pPr>
      <w:r>
        <w:rPr>
          <w:rFonts w:eastAsia="Times New Roman" w:cs="Times New Roman"/>
          <w:smallCaps/>
          <w:sz w:val="28"/>
          <w:szCs w:val="28"/>
        </w:rPr>
        <w:t>Intern</w:t>
      </w:r>
      <w:r w:rsidR="00E02318">
        <w:rPr>
          <w:rFonts w:eastAsia="Times New Roman" w:cs="Times New Roman"/>
          <w:smallCaps/>
          <w:sz w:val="28"/>
          <w:szCs w:val="28"/>
        </w:rPr>
        <w:t>á</w:t>
      </w:r>
      <w:r>
        <w:rPr>
          <w:rFonts w:eastAsia="Times New Roman" w:cs="Times New Roman"/>
          <w:smallCaps/>
          <w:sz w:val="28"/>
          <w:szCs w:val="28"/>
        </w:rPr>
        <w:t xml:space="preserve"> smernic</w:t>
      </w:r>
      <w:r w:rsidR="00E02318">
        <w:rPr>
          <w:rFonts w:eastAsia="Times New Roman" w:cs="Times New Roman"/>
          <w:smallCaps/>
          <w:sz w:val="28"/>
          <w:szCs w:val="28"/>
        </w:rPr>
        <w:t>a</w:t>
      </w:r>
    </w:p>
    <w:p w14:paraId="68C9E72F" w14:textId="77777777" w:rsidR="00B44C6A" w:rsidRPr="00596240" w:rsidRDefault="00B44C6A" w:rsidP="00B44C6A">
      <w:pPr>
        <w:tabs>
          <w:tab w:val="center" w:pos="4536"/>
          <w:tab w:val="right" w:pos="9072"/>
        </w:tabs>
        <w:spacing w:after="0" w:line="240" w:lineRule="auto"/>
        <w:jc w:val="center"/>
        <w:rPr>
          <w:rFonts w:eastAsia="Times New Roman" w:cs="Times New Roman"/>
          <w:smallCaps/>
          <w:sz w:val="28"/>
          <w:szCs w:val="28"/>
        </w:rPr>
      </w:pPr>
      <w:r w:rsidRPr="00596240">
        <w:rPr>
          <w:rFonts w:eastAsia="Times New Roman" w:cs="Times New Roman"/>
          <w:smallCaps/>
          <w:sz w:val="28"/>
          <w:szCs w:val="28"/>
        </w:rPr>
        <w:t>Ekonomickej univerzity v Bratislave</w:t>
      </w:r>
    </w:p>
    <w:p w14:paraId="24B6D54F" w14:textId="77777777" w:rsidR="00B44C6A" w:rsidRPr="00596240" w:rsidRDefault="00B44C6A" w:rsidP="00B44C6A">
      <w:pPr>
        <w:spacing w:after="0" w:line="276" w:lineRule="auto"/>
        <w:rPr>
          <w:rFonts w:eastAsia="Times New Roman" w:cs="Times New Roman"/>
          <w:sz w:val="24"/>
          <w:szCs w:val="24"/>
        </w:rPr>
      </w:pPr>
    </w:p>
    <w:p w14:paraId="15220C5F" w14:textId="6DE73B39" w:rsidR="00B44C6A" w:rsidRPr="00596240" w:rsidRDefault="00B44C6A" w:rsidP="00B44C6A">
      <w:pPr>
        <w:tabs>
          <w:tab w:val="left" w:pos="3300"/>
        </w:tabs>
        <w:spacing w:after="0" w:line="240" w:lineRule="auto"/>
        <w:jc w:val="center"/>
        <w:rPr>
          <w:rFonts w:eastAsia="Times New Roman" w:cs="Times New Roman"/>
          <w:sz w:val="24"/>
          <w:szCs w:val="24"/>
        </w:rPr>
      </w:pPr>
      <w:r w:rsidRPr="00596240">
        <w:rPr>
          <w:rFonts w:eastAsia="Times New Roman" w:cs="Times New Roman"/>
          <w:sz w:val="24"/>
          <w:szCs w:val="24"/>
        </w:rPr>
        <w:t>ČÍSLO</w:t>
      </w:r>
      <w:r w:rsidR="00007520">
        <w:rPr>
          <w:rFonts w:eastAsia="Times New Roman" w:cs="Times New Roman"/>
          <w:sz w:val="24"/>
          <w:szCs w:val="24"/>
        </w:rPr>
        <w:t xml:space="preserve"> </w:t>
      </w:r>
      <w:r w:rsidR="0006498B">
        <w:rPr>
          <w:rFonts w:eastAsia="Times New Roman" w:cs="Times New Roman"/>
          <w:sz w:val="24"/>
          <w:szCs w:val="24"/>
        </w:rPr>
        <w:t>...</w:t>
      </w:r>
      <w:r w:rsidR="00676EAD">
        <w:rPr>
          <w:rFonts w:eastAsia="Times New Roman" w:cs="Times New Roman"/>
          <w:sz w:val="24"/>
          <w:szCs w:val="24"/>
        </w:rPr>
        <w:t>/202</w:t>
      </w:r>
      <w:r w:rsidR="0006498B">
        <w:rPr>
          <w:rFonts w:eastAsia="Times New Roman" w:cs="Times New Roman"/>
          <w:sz w:val="24"/>
          <w:szCs w:val="24"/>
        </w:rPr>
        <w:t>6</w:t>
      </w:r>
    </w:p>
    <w:p w14:paraId="564155BA" w14:textId="77777777" w:rsidR="00B44C6A" w:rsidRDefault="00B44C6A" w:rsidP="00B44C6A">
      <w:pPr>
        <w:tabs>
          <w:tab w:val="left" w:pos="3300"/>
        </w:tabs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2382A9C6" w14:textId="77777777" w:rsidR="00DE193C" w:rsidRPr="00596240" w:rsidRDefault="00DE193C" w:rsidP="00B44C6A">
      <w:pPr>
        <w:tabs>
          <w:tab w:val="left" w:pos="3300"/>
        </w:tabs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66B7C54D" w14:textId="77777777" w:rsidR="00DE193C" w:rsidRPr="00DE193C" w:rsidRDefault="00141E2D" w:rsidP="00DE193C">
      <w:pPr>
        <w:pStyle w:val="Nadpis2"/>
        <w:rPr>
          <w:sz w:val="32"/>
          <w:szCs w:val="32"/>
        </w:rPr>
      </w:pPr>
      <w:r w:rsidRPr="00DE193C">
        <w:rPr>
          <w:sz w:val="32"/>
          <w:szCs w:val="32"/>
        </w:rPr>
        <w:t xml:space="preserve">Poplatky </w:t>
      </w:r>
      <w:r w:rsidR="00DE193C" w:rsidRPr="00DE193C">
        <w:rPr>
          <w:sz w:val="32"/>
          <w:szCs w:val="32"/>
        </w:rPr>
        <w:t xml:space="preserve">za ubytovanie v študentských domovoch  </w:t>
      </w:r>
    </w:p>
    <w:p w14:paraId="331919E7" w14:textId="77777777" w:rsidR="00DE193C" w:rsidRPr="00DE193C" w:rsidRDefault="00DE193C" w:rsidP="00DE193C">
      <w:pPr>
        <w:jc w:val="center"/>
        <w:rPr>
          <w:b/>
          <w:bCs/>
          <w:sz w:val="32"/>
          <w:szCs w:val="32"/>
        </w:rPr>
      </w:pPr>
      <w:r w:rsidRPr="00DE193C">
        <w:rPr>
          <w:b/>
          <w:bCs/>
          <w:sz w:val="32"/>
          <w:szCs w:val="32"/>
        </w:rPr>
        <w:t>Ekonomickej univerzity v Bratislave</w:t>
      </w:r>
    </w:p>
    <w:p w14:paraId="65038137" w14:textId="77777777" w:rsidR="006C6044" w:rsidRPr="00900953" w:rsidRDefault="006C6044" w:rsidP="00141E2D">
      <w:pPr>
        <w:pStyle w:val="Nadpis1"/>
      </w:pPr>
    </w:p>
    <w:p w14:paraId="52811410" w14:textId="77777777" w:rsidR="00B44C6A" w:rsidRPr="00596240" w:rsidRDefault="00B44C6A" w:rsidP="00B44C6A">
      <w:pPr>
        <w:tabs>
          <w:tab w:val="left" w:pos="3300"/>
        </w:tabs>
        <w:spacing w:after="0" w:line="240" w:lineRule="auto"/>
        <w:rPr>
          <w:rFonts w:eastAsia="Times New Roman" w:cs="Times New Roman"/>
          <w:b/>
          <w:sz w:val="28"/>
          <w:szCs w:val="28"/>
        </w:rPr>
      </w:pPr>
    </w:p>
    <w:p w14:paraId="3CEB9808" w14:textId="77777777" w:rsidR="00B44C6A" w:rsidRPr="00596240" w:rsidRDefault="00B44C6A" w:rsidP="00B44C6A">
      <w:pPr>
        <w:tabs>
          <w:tab w:val="left" w:pos="3300"/>
        </w:tabs>
        <w:spacing w:after="0" w:line="240" w:lineRule="auto"/>
        <w:rPr>
          <w:rFonts w:eastAsia="Times New Roman" w:cs="Times New Roman"/>
          <w:sz w:val="28"/>
          <w:szCs w:val="28"/>
        </w:rPr>
      </w:pPr>
    </w:p>
    <w:p w14:paraId="35344C2A" w14:textId="77777777" w:rsidR="00B44C6A" w:rsidRPr="00596240" w:rsidRDefault="00B44C6A" w:rsidP="00B44C6A">
      <w:pPr>
        <w:tabs>
          <w:tab w:val="left" w:pos="3300"/>
        </w:tabs>
        <w:spacing w:after="0" w:line="240" w:lineRule="auto"/>
        <w:rPr>
          <w:rFonts w:eastAsia="Times New Roman" w:cs="Times New Roman"/>
          <w:sz w:val="28"/>
          <w:szCs w:val="28"/>
        </w:rPr>
      </w:pPr>
    </w:p>
    <w:p w14:paraId="325AB842" w14:textId="77777777" w:rsidR="00B44C6A" w:rsidRPr="00596240" w:rsidRDefault="00B44C6A" w:rsidP="00B44C6A">
      <w:pPr>
        <w:tabs>
          <w:tab w:val="left" w:pos="3300"/>
        </w:tabs>
        <w:spacing w:after="0" w:line="240" w:lineRule="auto"/>
        <w:rPr>
          <w:rFonts w:eastAsia="Times New Roman" w:cs="Times New Roman"/>
          <w:sz w:val="28"/>
          <w:szCs w:val="28"/>
        </w:rPr>
      </w:pPr>
    </w:p>
    <w:p w14:paraId="5D5B7D03" w14:textId="77777777" w:rsidR="00B44C6A" w:rsidRPr="00596240" w:rsidRDefault="00B44C6A" w:rsidP="00B44C6A">
      <w:pPr>
        <w:tabs>
          <w:tab w:val="left" w:pos="3300"/>
        </w:tabs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19D7CF68" w14:textId="77777777" w:rsidR="00B44C6A" w:rsidRPr="00596240" w:rsidRDefault="00B44C6A" w:rsidP="00B44C6A">
      <w:pPr>
        <w:tabs>
          <w:tab w:val="left" w:pos="3300"/>
        </w:tabs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073C912A" w14:textId="77777777" w:rsidR="00B44C6A" w:rsidRPr="00596240" w:rsidRDefault="00B44C6A" w:rsidP="00B44C6A">
      <w:pPr>
        <w:tabs>
          <w:tab w:val="left" w:pos="3300"/>
        </w:tabs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3999BD91" w14:textId="77777777" w:rsidR="00B44C6A" w:rsidRPr="00596240" w:rsidRDefault="00B44C6A" w:rsidP="00B44C6A">
      <w:pPr>
        <w:tabs>
          <w:tab w:val="left" w:pos="3300"/>
        </w:tabs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5A0A3E30" w14:textId="77777777" w:rsidR="00B44C6A" w:rsidRPr="00596240" w:rsidRDefault="00B44C6A" w:rsidP="00B44C6A">
      <w:pPr>
        <w:tabs>
          <w:tab w:val="left" w:pos="3300"/>
        </w:tabs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5600A176" w14:textId="77777777" w:rsidR="00B44C6A" w:rsidRPr="00596240" w:rsidRDefault="00B44C6A" w:rsidP="00B44C6A">
      <w:pPr>
        <w:tabs>
          <w:tab w:val="left" w:pos="3300"/>
        </w:tabs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713F0687" w14:textId="77777777" w:rsidR="00B44C6A" w:rsidRPr="00596240" w:rsidRDefault="00B44C6A" w:rsidP="00B44C6A">
      <w:pPr>
        <w:tabs>
          <w:tab w:val="left" w:pos="3300"/>
        </w:tabs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19EA6101" w14:textId="77777777" w:rsidR="00B44C6A" w:rsidRPr="00596240" w:rsidRDefault="00B44C6A" w:rsidP="00B44C6A">
      <w:pPr>
        <w:tabs>
          <w:tab w:val="left" w:pos="3300"/>
        </w:tabs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4F9835DC" w14:textId="77777777" w:rsidR="00B44C6A" w:rsidRPr="00596240" w:rsidRDefault="00B44C6A" w:rsidP="00B44C6A">
      <w:pPr>
        <w:tabs>
          <w:tab w:val="left" w:pos="3300"/>
        </w:tabs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1D57123D" w14:textId="77777777" w:rsidR="00B44C6A" w:rsidRPr="00596240" w:rsidRDefault="00B44C6A" w:rsidP="00B44C6A">
      <w:pPr>
        <w:tabs>
          <w:tab w:val="left" w:pos="3300"/>
        </w:tabs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3063756B" w14:textId="77777777" w:rsidR="00B44C6A" w:rsidRPr="00596240" w:rsidRDefault="00B44C6A" w:rsidP="00B44C6A">
      <w:pPr>
        <w:tabs>
          <w:tab w:val="left" w:pos="3300"/>
        </w:tabs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729C59BE" w14:textId="77777777" w:rsidR="00B44C6A" w:rsidRPr="00596240" w:rsidRDefault="00B44C6A" w:rsidP="00B44C6A">
      <w:pPr>
        <w:tabs>
          <w:tab w:val="left" w:pos="3300"/>
        </w:tabs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732BBFFD" w14:textId="77777777" w:rsidR="00B44C6A" w:rsidRPr="00596240" w:rsidRDefault="00B44C6A" w:rsidP="00B44C6A">
      <w:pPr>
        <w:tabs>
          <w:tab w:val="left" w:pos="3300"/>
        </w:tabs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70713163" w14:textId="77777777" w:rsidR="00B44C6A" w:rsidRPr="00596240" w:rsidRDefault="00B44C6A" w:rsidP="00B44C6A">
      <w:pPr>
        <w:tabs>
          <w:tab w:val="left" w:pos="3300"/>
        </w:tabs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41809322" w14:textId="77777777" w:rsidR="00B44C6A" w:rsidRPr="00596240" w:rsidRDefault="00B44C6A" w:rsidP="00B44C6A">
      <w:pPr>
        <w:tabs>
          <w:tab w:val="left" w:pos="3300"/>
        </w:tabs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7C99560A" w14:textId="77777777" w:rsidR="00B44C6A" w:rsidRPr="00596240" w:rsidRDefault="00B44C6A" w:rsidP="00B44C6A">
      <w:pPr>
        <w:tabs>
          <w:tab w:val="left" w:pos="3300"/>
        </w:tabs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2186C3E8" w14:textId="572E3428" w:rsidR="00B44C6A" w:rsidRPr="00596240" w:rsidRDefault="00327E0F" w:rsidP="00B44C6A">
      <w:pPr>
        <w:tabs>
          <w:tab w:val="left" w:pos="3300"/>
        </w:tabs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  <w:sectPr w:rsidR="00B44C6A" w:rsidRPr="00596240" w:rsidSect="002B53DD">
          <w:footerReference w:type="default" r:id="rId8"/>
          <w:headerReference w:type="first" r:id="rId9"/>
          <w:pgSz w:w="11906" w:h="16838"/>
          <w:pgMar w:top="1560" w:right="1418" w:bottom="1134" w:left="1418" w:header="709" w:footer="709" w:gutter="0"/>
          <w:pgNumType w:start="1"/>
          <w:cols w:space="708"/>
          <w:titlePg/>
        </w:sectPr>
      </w:pPr>
      <w:r>
        <w:rPr>
          <w:rFonts w:eastAsia="Times New Roman" w:cs="Times New Roman"/>
          <w:b/>
          <w:sz w:val="24"/>
          <w:szCs w:val="24"/>
        </w:rPr>
        <w:t>202</w:t>
      </w:r>
      <w:r w:rsidR="0006498B">
        <w:rPr>
          <w:rFonts w:eastAsia="Times New Roman" w:cs="Times New Roman"/>
          <w:b/>
          <w:sz w:val="24"/>
          <w:szCs w:val="24"/>
        </w:rPr>
        <w:t>6</w:t>
      </w:r>
    </w:p>
    <w:p w14:paraId="661BDD1E" w14:textId="52ACD430" w:rsidR="002C45F4" w:rsidRDefault="00B04917" w:rsidP="00C75C05">
      <w:pPr>
        <w:spacing w:before="60" w:after="0" w:line="240" w:lineRule="auto"/>
        <w:jc w:val="both"/>
        <w:rPr>
          <w:b/>
          <w:bCs/>
          <w:szCs w:val="24"/>
        </w:rPr>
      </w:pPr>
      <w:r>
        <w:rPr>
          <w:rFonts w:eastAsia="Times New Roman" w:cs="Times New Roman"/>
          <w:sz w:val="24"/>
          <w:szCs w:val="20"/>
        </w:rPr>
        <w:lastRenderedPageBreak/>
        <w:t xml:space="preserve">Rektor Ekonomickej univerzity v Bratislave </w:t>
      </w:r>
      <w:r w:rsidR="00AE5949">
        <w:rPr>
          <w:rFonts w:eastAsia="Times New Roman" w:cs="Times New Roman"/>
          <w:sz w:val="24"/>
          <w:szCs w:val="20"/>
        </w:rPr>
        <w:t xml:space="preserve">(ďalej aj ako „EU v Bratislave“) </w:t>
      </w:r>
      <w:r>
        <w:rPr>
          <w:rFonts w:eastAsia="Times New Roman" w:cs="Times New Roman"/>
          <w:sz w:val="24"/>
          <w:szCs w:val="20"/>
        </w:rPr>
        <w:t>vydáva t</w:t>
      </w:r>
      <w:r w:rsidR="002C45F4">
        <w:rPr>
          <w:rFonts w:eastAsia="Times New Roman" w:cs="Times New Roman"/>
          <w:sz w:val="24"/>
          <w:szCs w:val="20"/>
        </w:rPr>
        <w:t>ú</w:t>
      </w:r>
      <w:r>
        <w:rPr>
          <w:rFonts w:eastAsia="Times New Roman" w:cs="Times New Roman"/>
          <w:sz w:val="24"/>
          <w:szCs w:val="20"/>
        </w:rPr>
        <w:t xml:space="preserve">to </w:t>
      </w:r>
      <w:r w:rsidR="002C45F4">
        <w:rPr>
          <w:rFonts w:eastAsia="Times New Roman" w:cs="Times New Roman"/>
          <w:sz w:val="24"/>
          <w:szCs w:val="20"/>
        </w:rPr>
        <w:t>internú</w:t>
      </w:r>
      <w:r>
        <w:rPr>
          <w:rFonts w:eastAsia="Times New Roman" w:cs="Times New Roman"/>
          <w:sz w:val="24"/>
          <w:szCs w:val="20"/>
        </w:rPr>
        <w:t xml:space="preserve"> smernic</w:t>
      </w:r>
      <w:r w:rsidR="002C45F4">
        <w:rPr>
          <w:rFonts w:eastAsia="Times New Roman" w:cs="Times New Roman"/>
          <w:sz w:val="24"/>
          <w:szCs w:val="20"/>
        </w:rPr>
        <w:t>u</w:t>
      </w:r>
      <w:r>
        <w:rPr>
          <w:rFonts w:eastAsia="Times New Roman" w:cs="Times New Roman"/>
          <w:sz w:val="24"/>
          <w:szCs w:val="20"/>
        </w:rPr>
        <w:t xml:space="preserve"> „Poplatky </w:t>
      </w:r>
      <w:r w:rsidR="00DE193C">
        <w:rPr>
          <w:rFonts w:eastAsia="Times New Roman" w:cs="Times New Roman"/>
          <w:sz w:val="24"/>
          <w:szCs w:val="20"/>
        </w:rPr>
        <w:t>za ubytovanie v študentských domovoch</w:t>
      </w:r>
      <w:r>
        <w:rPr>
          <w:rFonts w:eastAsia="Times New Roman" w:cs="Times New Roman"/>
          <w:sz w:val="24"/>
          <w:szCs w:val="20"/>
        </w:rPr>
        <w:t xml:space="preserve"> Ekonomickej univerzity v Bratislave“.</w:t>
      </w:r>
    </w:p>
    <w:p w14:paraId="69CF9451" w14:textId="77777777" w:rsidR="00C75C05" w:rsidRPr="00C75C05" w:rsidRDefault="00C75C05" w:rsidP="002C45F4">
      <w:pPr>
        <w:pStyle w:val="Zkladntext"/>
        <w:ind w:firstLine="708"/>
        <w:rPr>
          <w:b/>
          <w:bCs/>
          <w:szCs w:val="24"/>
        </w:rPr>
      </w:pPr>
    </w:p>
    <w:p w14:paraId="55FEA675" w14:textId="77777777" w:rsidR="002C45F4" w:rsidRDefault="002C45F4" w:rsidP="00BC51DD">
      <w:pPr>
        <w:pStyle w:val="Nadpis2"/>
      </w:pPr>
      <w:r w:rsidRPr="00C75C05">
        <w:t>Článok 1</w:t>
      </w:r>
    </w:p>
    <w:p w14:paraId="5C366FD0" w14:textId="33148E33" w:rsidR="00BC51DD" w:rsidRPr="00BC51DD" w:rsidRDefault="00785703" w:rsidP="00BC51DD">
      <w:pPr>
        <w:pStyle w:val="Nadpis2"/>
      </w:pPr>
      <w:r>
        <w:t>P</w:t>
      </w:r>
      <w:r w:rsidR="00BC51DD">
        <w:t>oplatky za ubytovanie</w:t>
      </w:r>
      <w:r>
        <w:t xml:space="preserve"> študentov a zamestnancov EU v Bratislave</w:t>
      </w:r>
    </w:p>
    <w:p w14:paraId="2544B930" w14:textId="15D915F3" w:rsidR="002C45F4" w:rsidRPr="00C75C05" w:rsidRDefault="002C45F4" w:rsidP="00BC51DD">
      <w:pPr>
        <w:rPr>
          <w:rFonts w:cs="Times New Roman"/>
          <w:b/>
          <w:bCs/>
          <w:sz w:val="24"/>
          <w:szCs w:val="24"/>
        </w:rPr>
      </w:pPr>
    </w:p>
    <w:p w14:paraId="1F8880BC" w14:textId="797BD627" w:rsidR="00AE5949" w:rsidRPr="00C75C05" w:rsidRDefault="00222EF9" w:rsidP="00ED1C07">
      <w:pPr>
        <w:tabs>
          <w:tab w:val="num" w:pos="1080"/>
          <w:tab w:val="num" w:pos="4650"/>
        </w:tabs>
        <w:spacing w:after="0" w:line="240" w:lineRule="auto"/>
        <w:jc w:val="both"/>
        <w:rPr>
          <w:rFonts w:cs="Times New Roman"/>
          <w:sz w:val="24"/>
          <w:szCs w:val="24"/>
        </w:rPr>
      </w:pPr>
      <w:r w:rsidRPr="00C75C05">
        <w:rPr>
          <w:rFonts w:cs="Times New Roman"/>
          <w:bCs/>
          <w:sz w:val="24"/>
          <w:szCs w:val="24"/>
        </w:rPr>
        <w:t xml:space="preserve">Výška poplatkov </w:t>
      </w:r>
      <w:r w:rsidRPr="009B64BF">
        <w:rPr>
          <w:rFonts w:cs="Times New Roman"/>
          <w:bCs/>
          <w:sz w:val="24"/>
          <w:szCs w:val="24"/>
        </w:rPr>
        <w:t>za ubytovanie študentov a</w:t>
      </w:r>
      <w:r w:rsidR="0006498B">
        <w:rPr>
          <w:rFonts w:cs="Times New Roman"/>
          <w:bCs/>
          <w:sz w:val="24"/>
          <w:szCs w:val="24"/>
        </w:rPr>
        <w:t> </w:t>
      </w:r>
      <w:r w:rsidRPr="009B64BF">
        <w:rPr>
          <w:rFonts w:cs="Times New Roman"/>
          <w:bCs/>
          <w:sz w:val="24"/>
          <w:szCs w:val="24"/>
        </w:rPr>
        <w:t>zamestnancov</w:t>
      </w:r>
      <w:r w:rsidR="0006498B">
        <w:rPr>
          <w:rFonts w:cs="Times New Roman"/>
          <w:bCs/>
          <w:sz w:val="24"/>
          <w:szCs w:val="24"/>
        </w:rPr>
        <w:t xml:space="preserve"> </w:t>
      </w:r>
      <w:r w:rsidRPr="00C75C05">
        <w:rPr>
          <w:rFonts w:cs="Times New Roman"/>
          <w:bCs/>
          <w:sz w:val="24"/>
          <w:szCs w:val="24"/>
        </w:rPr>
        <w:t>v študentských domovoch EU v</w:t>
      </w:r>
      <w:r w:rsidR="009F008A" w:rsidRPr="00C75C05">
        <w:rPr>
          <w:rFonts w:cs="Times New Roman"/>
          <w:bCs/>
          <w:sz w:val="24"/>
          <w:szCs w:val="24"/>
        </w:rPr>
        <w:t> </w:t>
      </w:r>
      <w:r w:rsidRPr="00C75C05">
        <w:rPr>
          <w:rFonts w:cs="Times New Roman"/>
          <w:bCs/>
          <w:sz w:val="24"/>
          <w:szCs w:val="24"/>
        </w:rPr>
        <w:t>Bratislave</w:t>
      </w:r>
      <w:r w:rsidR="009F008A" w:rsidRPr="00C75C05">
        <w:rPr>
          <w:rFonts w:cs="Times New Roman"/>
          <w:bCs/>
          <w:sz w:val="24"/>
          <w:szCs w:val="24"/>
        </w:rPr>
        <w:t xml:space="preserve"> (ďalej aj ako „ŠD“) </w:t>
      </w:r>
      <w:r w:rsidRPr="00C75C05">
        <w:rPr>
          <w:rFonts w:cs="Times New Roman"/>
          <w:bCs/>
          <w:sz w:val="24"/>
          <w:szCs w:val="24"/>
        </w:rPr>
        <w:t>počas akademického roka</w:t>
      </w:r>
      <w:r w:rsidR="00BC51DD">
        <w:rPr>
          <w:rFonts w:cs="Times New Roman"/>
          <w:bCs/>
          <w:sz w:val="24"/>
          <w:szCs w:val="24"/>
        </w:rPr>
        <w:t xml:space="preserve"> je nasledovná</w:t>
      </w:r>
      <w:r w:rsidR="00BC51DD">
        <w:rPr>
          <w:rStyle w:val="Odkaznapoznmkupodiarou"/>
          <w:rFonts w:cs="Times New Roman"/>
          <w:bCs/>
          <w:sz w:val="24"/>
          <w:szCs w:val="24"/>
        </w:rPr>
        <w:footnoteReference w:id="1"/>
      </w:r>
      <w:r w:rsidR="00BC51DD">
        <w:rPr>
          <w:rFonts w:cs="Times New Roman"/>
          <w:bCs/>
          <w:sz w:val="24"/>
          <w:szCs w:val="24"/>
        </w:rPr>
        <w:t>:</w:t>
      </w:r>
      <w:r w:rsidRPr="00C75C05">
        <w:rPr>
          <w:rFonts w:cs="Times New Roman"/>
          <w:bCs/>
          <w:sz w:val="24"/>
          <w:szCs w:val="24"/>
        </w:rPr>
        <w:t xml:space="preserve"> </w:t>
      </w:r>
    </w:p>
    <w:p w14:paraId="69E6B4A4" w14:textId="77777777" w:rsidR="00C75C05" w:rsidRPr="00C75C05" w:rsidRDefault="00C75C05" w:rsidP="002C45F4">
      <w:pPr>
        <w:tabs>
          <w:tab w:val="num" w:pos="1080"/>
          <w:tab w:val="num" w:pos="4650"/>
        </w:tabs>
        <w:spacing w:after="0" w:line="240" w:lineRule="auto"/>
        <w:ind w:left="360"/>
        <w:jc w:val="both"/>
        <w:rPr>
          <w:rFonts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13"/>
        <w:gridCol w:w="1758"/>
        <w:gridCol w:w="2391"/>
      </w:tblGrid>
      <w:tr w:rsidR="00360E04" w:rsidRPr="00C75C05" w14:paraId="5EAC8CE9" w14:textId="77777777" w:rsidTr="0006498B">
        <w:trPr>
          <w:trHeight w:val="170"/>
        </w:trPr>
        <w:tc>
          <w:tcPr>
            <w:tcW w:w="2711" w:type="pct"/>
            <w:shd w:val="clear" w:color="auto" w:fill="auto"/>
            <w:noWrap/>
            <w:vAlign w:val="center"/>
            <w:hideMark/>
          </w:tcPr>
          <w:p w14:paraId="06EA501C" w14:textId="77777777" w:rsidR="00360E04" w:rsidRPr="00C75C05" w:rsidRDefault="00360E04" w:rsidP="004A1B7A">
            <w:pPr>
              <w:snapToGrid w:val="0"/>
              <w:spacing w:after="0" w:line="240" w:lineRule="auto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C75C05">
              <w:rPr>
                <w:rFonts w:cs="Times New Roman"/>
                <w:b/>
                <w:bCs/>
                <w:sz w:val="24"/>
                <w:szCs w:val="24"/>
              </w:rPr>
              <w:t>ŠD EU v Bratislave</w:t>
            </w:r>
          </w:p>
        </w:tc>
        <w:tc>
          <w:tcPr>
            <w:tcW w:w="970" w:type="pct"/>
            <w:shd w:val="clear" w:color="auto" w:fill="auto"/>
            <w:vAlign w:val="center"/>
            <w:hideMark/>
          </w:tcPr>
          <w:p w14:paraId="660FF785" w14:textId="496AF14A" w:rsidR="00360E04" w:rsidRPr="00C75C05" w:rsidRDefault="00360E04" w:rsidP="004A1B7A">
            <w:pPr>
              <w:snapToGrid w:val="0"/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C75C05">
              <w:rPr>
                <w:rFonts w:cs="Times New Roman"/>
                <w:b/>
                <w:bCs/>
                <w:sz w:val="24"/>
                <w:szCs w:val="24"/>
              </w:rPr>
              <w:t xml:space="preserve">Študenti </w:t>
            </w:r>
            <w:r w:rsidRPr="00C75C05">
              <w:rPr>
                <w:rFonts w:cs="Times New Roman"/>
                <w:b/>
                <w:bCs/>
                <w:sz w:val="24"/>
                <w:szCs w:val="24"/>
              </w:rPr>
              <w:br/>
            </w:r>
            <w:r w:rsidR="00BC51DD">
              <w:rPr>
                <w:rFonts w:cs="Times New Roman"/>
                <w:b/>
                <w:bCs/>
                <w:sz w:val="24"/>
                <w:szCs w:val="24"/>
              </w:rPr>
              <w:t>(</w:t>
            </w:r>
            <w:r w:rsidRPr="00C75C05">
              <w:rPr>
                <w:rFonts w:cs="Times New Roman"/>
                <w:b/>
                <w:bCs/>
                <w:sz w:val="24"/>
                <w:szCs w:val="24"/>
              </w:rPr>
              <w:t>v Eur</w:t>
            </w:r>
            <w:r w:rsidR="00BC51DD">
              <w:rPr>
                <w:rFonts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319" w:type="pct"/>
            <w:shd w:val="clear" w:color="auto" w:fill="auto"/>
            <w:noWrap/>
            <w:vAlign w:val="center"/>
            <w:hideMark/>
          </w:tcPr>
          <w:p w14:paraId="0A72517B" w14:textId="77777777" w:rsidR="00360E04" w:rsidRPr="00C75C05" w:rsidRDefault="00360E04" w:rsidP="004A1B7A">
            <w:pPr>
              <w:snapToGrid w:val="0"/>
              <w:spacing w:after="0" w:line="240" w:lineRule="auto"/>
              <w:jc w:val="center"/>
              <w:rPr>
                <w:rFonts w:cs="Times New Roman"/>
                <w:b/>
                <w:bCs/>
                <w:i/>
                <w:iCs/>
                <w:sz w:val="24"/>
                <w:szCs w:val="24"/>
              </w:rPr>
            </w:pPr>
            <w:r w:rsidRPr="00C75C05">
              <w:rPr>
                <w:rFonts w:cs="Times New Roman"/>
                <w:b/>
                <w:bCs/>
                <w:iCs/>
                <w:sz w:val="24"/>
                <w:szCs w:val="24"/>
              </w:rPr>
              <w:t>Poplatok za</w:t>
            </w:r>
          </w:p>
        </w:tc>
      </w:tr>
      <w:tr w:rsidR="00360E04" w:rsidRPr="00C75C05" w14:paraId="6AF10DE9" w14:textId="77777777" w:rsidTr="0006498B">
        <w:trPr>
          <w:trHeight w:val="170"/>
        </w:trPr>
        <w:tc>
          <w:tcPr>
            <w:tcW w:w="2711" w:type="pct"/>
            <w:shd w:val="clear" w:color="auto" w:fill="auto"/>
            <w:noWrap/>
            <w:vAlign w:val="center"/>
          </w:tcPr>
          <w:p w14:paraId="7AE41539" w14:textId="2A7A2DDC" w:rsidR="00360E04" w:rsidRPr="00C75C05" w:rsidRDefault="002F32AC" w:rsidP="004A1B7A">
            <w:pPr>
              <w:snapToGrid w:val="0"/>
              <w:spacing w:after="0" w:line="240" w:lineRule="auto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STAROHÁJSKA </w:t>
            </w:r>
            <w:r w:rsidR="00360E04" w:rsidRPr="00C75C05">
              <w:rPr>
                <w:rFonts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70" w:type="pct"/>
            <w:shd w:val="clear" w:color="auto" w:fill="auto"/>
            <w:vAlign w:val="center"/>
          </w:tcPr>
          <w:p w14:paraId="1B0F2372" w14:textId="77777777" w:rsidR="00360E04" w:rsidRPr="00C75C05" w:rsidRDefault="00360E04" w:rsidP="004A1B7A">
            <w:pPr>
              <w:snapToGrid w:val="0"/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19" w:type="pct"/>
            <w:shd w:val="clear" w:color="auto" w:fill="auto"/>
            <w:noWrap/>
            <w:vAlign w:val="center"/>
          </w:tcPr>
          <w:p w14:paraId="2ECF8A15" w14:textId="77777777" w:rsidR="00360E04" w:rsidRPr="00C75C05" w:rsidRDefault="00360E04" w:rsidP="004A1B7A">
            <w:pPr>
              <w:snapToGrid w:val="0"/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360E04" w:rsidRPr="00C75C05" w14:paraId="18F6803D" w14:textId="77777777" w:rsidTr="0006498B">
        <w:trPr>
          <w:trHeight w:val="170"/>
        </w:trPr>
        <w:tc>
          <w:tcPr>
            <w:tcW w:w="2711" w:type="pct"/>
            <w:shd w:val="clear" w:color="000000" w:fill="FFFFFF"/>
            <w:noWrap/>
            <w:vAlign w:val="center"/>
            <w:hideMark/>
          </w:tcPr>
          <w:p w14:paraId="37EDCFBF" w14:textId="28717071" w:rsidR="00360E04" w:rsidRPr="00C75C05" w:rsidRDefault="00092F77" w:rsidP="004A1B7A">
            <w:pPr>
              <w:snapToGrid w:val="0"/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C75C05">
              <w:rPr>
                <w:rFonts w:cs="Times New Roman"/>
                <w:sz w:val="24"/>
                <w:szCs w:val="24"/>
              </w:rPr>
              <w:t xml:space="preserve">Bunka 2/2  </w:t>
            </w:r>
            <w:r w:rsidR="00360E04" w:rsidRPr="00C75C05">
              <w:rPr>
                <w:rFonts w:cs="Times New Roman"/>
                <w:sz w:val="24"/>
                <w:szCs w:val="24"/>
              </w:rPr>
              <w:t>2-posteľová izba</w:t>
            </w:r>
            <w:r w:rsidR="00D24F1D" w:rsidRPr="00C75C05">
              <w:rPr>
                <w:rStyle w:val="Odkaznapoznmkupodiarou"/>
                <w:rFonts w:cs="Times New Roman"/>
                <w:sz w:val="24"/>
                <w:szCs w:val="24"/>
              </w:rPr>
              <w:footnoteReference w:id="2"/>
            </w:r>
          </w:p>
        </w:tc>
        <w:tc>
          <w:tcPr>
            <w:tcW w:w="970" w:type="pct"/>
            <w:shd w:val="clear" w:color="000000" w:fill="FFFFFF"/>
            <w:noWrap/>
            <w:vAlign w:val="center"/>
          </w:tcPr>
          <w:p w14:paraId="3947AF00" w14:textId="74BDB24F" w:rsidR="00360E04" w:rsidRPr="00C75C05" w:rsidRDefault="00360E04" w:rsidP="004A1B7A">
            <w:pPr>
              <w:snapToGri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C75C05">
              <w:rPr>
                <w:rFonts w:cs="Times New Roman"/>
                <w:sz w:val="24"/>
                <w:szCs w:val="24"/>
              </w:rPr>
              <w:t>137,00</w:t>
            </w:r>
          </w:p>
        </w:tc>
        <w:tc>
          <w:tcPr>
            <w:tcW w:w="1319" w:type="pct"/>
            <w:shd w:val="clear" w:color="000000" w:fill="FFFFFF"/>
            <w:noWrap/>
            <w:hideMark/>
          </w:tcPr>
          <w:p w14:paraId="4AB4E65E" w14:textId="77777777" w:rsidR="00360E04" w:rsidRPr="00C75C05" w:rsidRDefault="00360E04" w:rsidP="004A1B7A">
            <w:pPr>
              <w:snapToGri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C75C05">
              <w:rPr>
                <w:rFonts w:cs="Times New Roman"/>
                <w:i/>
                <w:iCs/>
                <w:sz w:val="24"/>
                <w:szCs w:val="24"/>
              </w:rPr>
              <w:t>1 lôžko/mesiac</w:t>
            </w:r>
          </w:p>
        </w:tc>
      </w:tr>
      <w:tr w:rsidR="00360E04" w:rsidRPr="00C75C05" w14:paraId="3E76EA3A" w14:textId="77777777" w:rsidTr="0006498B">
        <w:trPr>
          <w:trHeight w:val="170"/>
        </w:trPr>
        <w:tc>
          <w:tcPr>
            <w:tcW w:w="2711" w:type="pct"/>
            <w:shd w:val="clear" w:color="000000" w:fill="FFFFFF"/>
            <w:noWrap/>
            <w:vAlign w:val="center"/>
          </w:tcPr>
          <w:p w14:paraId="4AF2C040" w14:textId="2C3E1AF4" w:rsidR="00360E04" w:rsidRPr="00C75C05" w:rsidRDefault="002F32AC" w:rsidP="004A1B7A">
            <w:pPr>
              <w:snapToGrid w:val="0"/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STAROHÁJSKA</w:t>
            </w:r>
            <w:r w:rsidRPr="00C75C05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 w:rsidR="00D24F1D" w:rsidRPr="00C75C05">
              <w:rPr>
                <w:rFonts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970" w:type="pct"/>
            <w:shd w:val="clear" w:color="000000" w:fill="FFFFFF"/>
            <w:noWrap/>
            <w:vAlign w:val="center"/>
          </w:tcPr>
          <w:p w14:paraId="5DC62AB8" w14:textId="77777777" w:rsidR="00360E04" w:rsidRPr="00C75C05" w:rsidRDefault="00360E04" w:rsidP="004A1B7A">
            <w:pPr>
              <w:snapToGri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19" w:type="pct"/>
            <w:shd w:val="clear" w:color="000000" w:fill="FFFFFF"/>
            <w:noWrap/>
          </w:tcPr>
          <w:p w14:paraId="1661BC06" w14:textId="77777777" w:rsidR="00360E04" w:rsidRPr="00C75C05" w:rsidRDefault="00360E04" w:rsidP="004A1B7A">
            <w:pPr>
              <w:snapToGrid w:val="0"/>
              <w:spacing w:after="0" w:line="240" w:lineRule="auto"/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</w:p>
        </w:tc>
      </w:tr>
      <w:tr w:rsidR="00360E04" w:rsidRPr="00C75C05" w14:paraId="34A9239D" w14:textId="77777777" w:rsidTr="0006498B">
        <w:trPr>
          <w:trHeight w:val="170"/>
        </w:trPr>
        <w:tc>
          <w:tcPr>
            <w:tcW w:w="2711" w:type="pct"/>
            <w:shd w:val="clear" w:color="000000" w:fill="FFFFFF"/>
            <w:noWrap/>
            <w:vAlign w:val="center"/>
            <w:hideMark/>
          </w:tcPr>
          <w:p w14:paraId="7BE3BF9F" w14:textId="0EFCF007" w:rsidR="00360E04" w:rsidRPr="00C75C05" w:rsidRDefault="00092F77" w:rsidP="004A1B7A">
            <w:pPr>
              <w:snapToGrid w:val="0"/>
              <w:spacing w:after="0" w:line="240" w:lineRule="auto"/>
              <w:jc w:val="both"/>
              <w:rPr>
                <w:rFonts w:cs="Times New Roman"/>
                <w:sz w:val="24"/>
                <w:szCs w:val="24"/>
                <w:vertAlign w:val="superscript"/>
              </w:rPr>
            </w:pPr>
            <w:r w:rsidRPr="00C75C05">
              <w:rPr>
                <w:rFonts w:cs="Times New Roman"/>
                <w:sz w:val="24"/>
                <w:szCs w:val="24"/>
              </w:rPr>
              <w:t xml:space="preserve">Bunka </w:t>
            </w:r>
            <w:r w:rsidR="00E22D68">
              <w:rPr>
                <w:rFonts w:cs="Times New Roman"/>
                <w:sz w:val="24"/>
                <w:szCs w:val="24"/>
              </w:rPr>
              <w:t xml:space="preserve">2/4 s </w:t>
            </w:r>
            <w:r w:rsidR="00360E04" w:rsidRPr="00C75C05">
              <w:rPr>
                <w:rFonts w:cs="Times New Roman"/>
                <w:sz w:val="24"/>
                <w:szCs w:val="24"/>
              </w:rPr>
              <w:t>1-posteľov</w:t>
            </w:r>
            <w:r w:rsidR="00E22D68">
              <w:rPr>
                <w:rFonts w:cs="Times New Roman"/>
                <w:sz w:val="24"/>
                <w:szCs w:val="24"/>
              </w:rPr>
              <w:t>ou</w:t>
            </w:r>
            <w:r w:rsidR="00360E04" w:rsidRPr="00C75C05">
              <w:rPr>
                <w:rFonts w:cs="Times New Roman"/>
                <w:sz w:val="24"/>
                <w:szCs w:val="24"/>
              </w:rPr>
              <w:t xml:space="preserve"> izb</w:t>
            </w:r>
            <w:r w:rsidR="00E22D68">
              <w:rPr>
                <w:rFonts w:cs="Times New Roman"/>
                <w:sz w:val="24"/>
                <w:szCs w:val="24"/>
              </w:rPr>
              <w:t>ou</w:t>
            </w:r>
            <w:r w:rsidRPr="00C75C05">
              <w:rPr>
                <w:rStyle w:val="Odkaznapoznmkupodiarou"/>
                <w:rFonts w:cs="Times New Roman"/>
                <w:sz w:val="24"/>
                <w:szCs w:val="24"/>
              </w:rPr>
              <w:footnoteReference w:id="3"/>
            </w:r>
          </w:p>
        </w:tc>
        <w:tc>
          <w:tcPr>
            <w:tcW w:w="970" w:type="pct"/>
            <w:shd w:val="clear" w:color="000000" w:fill="FFFFFF"/>
            <w:noWrap/>
            <w:vAlign w:val="center"/>
          </w:tcPr>
          <w:p w14:paraId="6B3B3251" w14:textId="503D2FB0" w:rsidR="00360E04" w:rsidRPr="00C75C05" w:rsidRDefault="00360E04" w:rsidP="004A1B7A">
            <w:pPr>
              <w:snapToGri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C75C05">
              <w:rPr>
                <w:rFonts w:cs="Times New Roman"/>
                <w:sz w:val="24"/>
                <w:szCs w:val="24"/>
              </w:rPr>
              <w:t>1</w:t>
            </w:r>
            <w:r w:rsidR="00A57A42">
              <w:rPr>
                <w:rFonts w:cs="Times New Roman"/>
                <w:sz w:val="24"/>
                <w:szCs w:val="24"/>
              </w:rPr>
              <w:t>10</w:t>
            </w:r>
            <w:r w:rsidRPr="00C75C05">
              <w:rPr>
                <w:rFonts w:cs="Times New Roman"/>
                <w:sz w:val="24"/>
                <w:szCs w:val="24"/>
              </w:rPr>
              <w:t>,00</w:t>
            </w:r>
          </w:p>
        </w:tc>
        <w:tc>
          <w:tcPr>
            <w:tcW w:w="1319" w:type="pct"/>
            <w:shd w:val="clear" w:color="000000" w:fill="FFFFFF"/>
            <w:noWrap/>
            <w:hideMark/>
          </w:tcPr>
          <w:p w14:paraId="5F254A88" w14:textId="77777777" w:rsidR="00360E04" w:rsidRPr="00C75C05" w:rsidRDefault="00360E04" w:rsidP="004A1B7A">
            <w:pPr>
              <w:snapToGri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C75C05">
              <w:rPr>
                <w:rFonts w:cs="Times New Roman"/>
                <w:i/>
                <w:iCs/>
                <w:sz w:val="24"/>
                <w:szCs w:val="24"/>
              </w:rPr>
              <w:t>1 lôžko/mesiac</w:t>
            </w:r>
          </w:p>
        </w:tc>
      </w:tr>
      <w:tr w:rsidR="00360E04" w:rsidRPr="00C75C05" w14:paraId="392C8361" w14:textId="77777777" w:rsidTr="0006498B">
        <w:trPr>
          <w:trHeight w:val="170"/>
        </w:trPr>
        <w:tc>
          <w:tcPr>
            <w:tcW w:w="2711" w:type="pct"/>
            <w:shd w:val="clear" w:color="000000" w:fill="FFFFFF"/>
            <w:noWrap/>
            <w:vAlign w:val="center"/>
          </w:tcPr>
          <w:p w14:paraId="57C82091" w14:textId="4D52162B" w:rsidR="00360E04" w:rsidRPr="00AF337D" w:rsidRDefault="00092F77" w:rsidP="004A1B7A">
            <w:pPr>
              <w:snapToGrid w:val="0"/>
              <w:spacing w:after="0" w:line="240" w:lineRule="auto"/>
              <w:jc w:val="both"/>
              <w:rPr>
                <w:rFonts w:cs="Times New Roman"/>
                <w:sz w:val="24"/>
                <w:szCs w:val="24"/>
                <w:vertAlign w:val="superscript"/>
              </w:rPr>
            </w:pPr>
            <w:r w:rsidRPr="00C75C05">
              <w:rPr>
                <w:rFonts w:cs="Times New Roman"/>
                <w:sz w:val="24"/>
                <w:szCs w:val="24"/>
              </w:rPr>
              <w:t xml:space="preserve">Bunka </w:t>
            </w:r>
            <w:r w:rsidR="00E22D68">
              <w:rPr>
                <w:rFonts w:cs="Times New Roman"/>
                <w:sz w:val="24"/>
                <w:szCs w:val="24"/>
              </w:rPr>
              <w:t>2/4 s 3-</w:t>
            </w:r>
            <w:r w:rsidR="00360E04" w:rsidRPr="00C75C05">
              <w:rPr>
                <w:rFonts w:cs="Times New Roman"/>
                <w:sz w:val="24"/>
                <w:szCs w:val="24"/>
              </w:rPr>
              <w:t>posteľov</w:t>
            </w:r>
            <w:r w:rsidR="00E22D68">
              <w:rPr>
                <w:rFonts w:cs="Times New Roman"/>
                <w:sz w:val="24"/>
                <w:szCs w:val="24"/>
              </w:rPr>
              <w:t>ou</w:t>
            </w:r>
            <w:r w:rsidR="00360E04" w:rsidRPr="00C75C05">
              <w:rPr>
                <w:rFonts w:cs="Times New Roman"/>
                <w:sz w:val="24"/>
                <w:szCs w:val="24"/>
              </w:rPr>
              <w:t xml:space="preserve"> izb</w:t>
            </w:r>
            <w:r w:rsidR="00E22D68">
              <w:rPr>
                <w:rFonts w:cs="Times New Roman"/>
                <w:sz w:val="24"/>
                <w:szCs w:val="24"/>
              </w:rPr>
              <w:t>ou</w:t>
            </w:r>
            <w:r w:rsidR="00AF337D">
              <w:rPr>
                <w:rFonts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70" w:type="pct"/>
            <w:shd w:val="clear" w:color="000000" w:fill="FFFFFF"/>
            <w:noWrap/>
            <w:vAlign w:val="center"/>
          </w:tcPr>
          <w:p w14:paraId="33962F0C" w14:textId="064FCEF8" w:rsidR="00360E04" w:rsidRPr="00C75C05" w:rsidRDefault="00A57A42" w:rsidP="004A1B7A">
            <w:pPr>
              <w:snapToGri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  <w:r w:rsidR="00360E04" w:rsidRPr="00C75C05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319" w:type="pct"/>
            <w:shd w:val="clear" w:color="000000" w:fill="FFFFFF"/>
            <w:noWrap/>
            <w:vAlign w:val="center"/>
          </w:tcPr>
          <w:p w14:paraId="0BF10A80" w14:textId="77777777" w:rsidR="00360E04" w:rsidRPr="00C75C05" w:rsidRDefault="00360E04" w:rsidP="004A1B7A">
            <w:pPr>
              <w:snapToGrid w:val="0"/>
              <w:spacing w:after="0" w:line="240" w:lineRule="auto"/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  <w:r w:rsidRPr="00C75C05">
              <w:rPr>
                <w:rFonts w:cs="Times New Roman"/>
                <w:i/>
                <w:iCs/>
                <w:sz w:val="24"/>
                <w:szCs w:val="24"/>
              </w:rPr>
              <w:t>1 lôžko/mesiac</w:t>
            </w:r>
          </w:p>
        </w:tc>
      </w:tr>
      <w:tr w:rsidR="0091727D" w:rsidRPr="00C75C05" w14:paraId="5CD316C4" w14:textId="77777777" w:rsidTr="0006498B">
        <w:trPr>
          <w:trHeight w:val="170"/>
        </w:trPr>
        <w:tc>
          <w:tcPr>
            <w:tcW w:w="5000" w:type="pct"/>
            <w:gridSpan w:val="3"/>
            <w:shd w:val="clear" w:color="000000" w:fill="FFFFFF"/>
            <w:noWrap/>
            <w:vAlign w:val="center"/>
          </w:tcPr>
          <w:p w14:paraId="5C524FFA" w14:textId="4AA9D00D" w:rsidR="0091727D" w:rsidRPr="00C75C05" w:rsidRDefault="0091727D" w:rsidP="004A1B7A">
            <w:pPr>
              <w:snapToGrid w:val="0"/>
              <w:spacing w:after="0" w:line="240" w:lineRule="auto"/>
              <w:rPr>
                <w:rFonts w:cs="Times New Roman"/>
                <w:i/>
                <w:iCs/>
                <w:sz w:val="24"/>
                <w:szCs w:val="24"/>
              </w:rPr>
            </w:pPr>
            <w:r w:rsidRPr="00C75C05">
              <w:rPr>
                <w:rFonts w:cs="Times New Roman"/>
                <w:b/>
                <w:bCs/>
                <w:sz w:val="24"/>
                <w:szCs w:val="24"/>
              </w:rPr>
              <w:t>VLČIE HRDLO 74</w:t>
            </w:r>
          </w:p>
        </w:tc>
      </w:tr>
      <w:tr w:rsidR="0091727D" w:rsidRPr="00C75C05" w14:paraId="085B9BB1" w14:textId="77777777" w:rsidTr="0006498B">
        <w:trPr>
          <w:trHeight w:val="170"/>
        </w:trPr>
        <w:tc>
          <w:tcPr>
            <w:tcW w:w="2711" w:type="pct"/>
            <w:shd w:val="clear" w:color="000000" w:fill="FFFFFF"/>
            <w:noWrap/>
            <w:vAlign w:val="center"/>
          </w:tcPr>
          <w:p w14:paraId="7E154894" w14:textId="05B7D5C3" w:rsidR="0091727D" w:rsidRPr="00AF337D" w:rsidRDefault="00D463FB" w:rsidP="004A1B7A">
            <w:pPr>
              <w:snapToGrid w:val="0"/>
              <w:spacing w:after="0" w:line="240" w:lineRule="auto"/>
              <w:jc w:val="both"/>
              <w:rPr>
                <w:rFonts w:cs="Times New Roman"/>
                <w:sz w:val="24"/>
                <w:szCs w:val="24"/>
                <w:vertAlign w:val="superscript"/>
              </w:rPr>
            </w:pPr>
            <w:r w:rsidRPr="00C75C05">
              <w:rPr>
                <w:rFonts w:cs="Times New Roman"/>
                <w:sz w:val="24"/>
                <w:szCs w:val="24"/>
              </w:rPr>
              <w:t>Bunka 2/2  2-posteľová izba</w:t>
            </w:r>
          </w:p>
        </w:tc>
        <w:tc>
          <w:tcPr>
            <w:tcW w:w="970" w:type="pct"/>
            <w:shd w:val="clear" w:color="000000" w:fill="FFFFFF"/>
            <w:noWrap/>
            <w:vAlign w:val="center"/>
          </w:tcPr>
          <w:p w14:paraId="118E6435" w14:textId="6A80294D" w:rsidR="0091727D" w:rsidRPr="00C75C05" w:rsidRDefault="00F3043E" w:rsidP="004A1B7A">
            <w:pPr>
              <w:snapToGri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C75C05">
              <w:rPr>
                <w:rFonts w:cs="Times New Roman"/>
                <w:sz w:val="24"/>
                <w:szCs w:val="24"/>
              </w:rPr>
              <w:t>9</w:t>
            </w:r>
            <w:r w:rsidR="003334D3">
              <w:rPr>
                <w:rFonts w:cs="Times New Roman"/>
                <w:sz w:val="24"/>
                <w:szCs w:val="24"/>
              </w:rPr>
              <w:t>5</w:t>
            </w:r>
            <w:r w:rsidRPr="00C75C05">
              <w:rPr>
                <w:rFonts w:cs="Times New Roman"/>
                <w:sz w:val="24"/>
                <w:szCs w:val="24"/>
              </w:rPr>
              <w:t>,00</w:t>
            </w:r>
          </w:p>
        </w:tc>
        <w:tc>
          <w:tcPr>
            <w:tcW w:w="1319" w:type="pct"/>
            <w:shd w:val="clear" w:color="000000" w:fill="FFFFFF"/>
            <w:noWrap/>
            <w:vAlign w:val="center"/>
          </w:tcPr>
          <w:p w14:paraId="1EA70445" w14:textId="39296E0B" w:rsidR="0091727D" w:rsidRPr="00C75C05" w:rsidRDefault="00D463FB" w:rsidP="004A1B7A">
            <w:pPr>
              <w:snapToGrid w:val="0"/>
              <w:spacing w:after="0" w:line="240" w:lineRule="auto"/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  <w:r w:rsidRPr="00C75C05">
              <w:rPr>
                <w:rFonts w:cs="Times New Roman"/>
                <w:i/>
                <w:iCs/>
                <w:sz w:val="24"/>
                <w:szCs w:val="24"/>
              </w:rPr>
              <w:t>1 lôžko/mesiac</w:t>
            </w:r>
          </w:p>
        </w:tc>
      </w:tr>
      <w:tr w:rsidR="00863E22" w:rsidRPr="00C75C05" w14:paraId="7B7CAA9D" w14:textId="77777777" w:rsidTr="0006498B">
        <w:trPr>
          <w:trHeight w:val="170"/>
        </w:trPr>
        <w:tc>
          <w:tcPr>
            <w:tcW w:w="2711" w:type="pct"/>
            <w:shd w:val="clear" w:color="000000" w:fill="FFFFFF"/>
            <w:noWrap/>
            <w:vAlign w:val="center"/>
          </w:tcPr>
          <w:p w14:paraId="3AA53585" w14:textId="5525D29F" w:rsidR="00863E22" w:rsidRPr="00AF337D" w:rsidRDefault="00863E22" w:rsidP="004A1B7A">
            <w:pPr>
              <w:snapToGrid w:val="0"/>
              <w:spacing w:after="0" w:line="240" w:lineRule="auto"/>
              <w:jc w:val="both"/>
              <w:rPr>
                <w:rFonts w:cs="Times New Roman"/>
                <w:sz w:val="24"/>
                <w:szCs w:val="24"/>
                <w:vertAlign w:val="superscript"/>
              </w:rPr>
            </w:pPr>
            <w:r>
              <w:rPr>
                <w:rFonts w:cs="Times New Roman"/>
                <w:sz w:val="24"/>
                <w:szCs w:val="24"/>
              </w:rPr>
              <w:t>Bunka 1/2  2-posteľová izba</w:t>
            </w:r>
            <w:r w:rsidR="00AF337D">
              <w:rPr>
                <w:rFonts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70" w:type="pct"/>
            <w:shd w:val="clear" w:color="000000" w:fill="FFFFFF"/>
            <w:noWrap/>
            <w:vAlign w:val="center"/>
          </w:tcPr>
          <w:p w14:paraId="6F03016F" w14:textId="67B73D13" w:rsidR="00863E22" w:rsidRPr="00C75C05" w:rsidRDefault="00863E22" w:rsidP="004A1B7A">
            <w:pPr>
              <w:snapToGri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  <w:r w:rsidR="003334D3">
              <w:rPr>
                <w:rFonts w:cs="Times New Roman"/>
                <w:sz w:val="24"/>
                <w:szCs w:val="24"/>
              </w:rPr>
              <w:t>5</w:t>
            </w:r>
            <w:r>
              <w:rPr>
                <w:rFonts w:cs="Times New Roman"/>
                <w:sz w:val="24"/>
                <w:szCs w:val="24"/>
              </w:rPr>
              <w:t>,00</w:t>
            </w:r>
          </w:p>
        </w:tc>
        <w:tc>
          <w:tcPr>
            <w:tcW w:w="1319" w:type="pct"/>
            <w:shd w:val="clear" w:color="000000" w:fill="FFFFFF"/>
            <w:noWrap/>
            <w:vAlign w:val="center"/>
          </w:tcPr>
          <w:p w14:paraId="615B0286" w14:textId="3D960656" w:rsidR="00863E22" w:rsidRPr="00C75C05" w:rsidRDefault="00863E22" w:rsidP="004A1B7A">
            <w:pPr>
              <w:snapToGrid w:val="0"/>
              <w:spacing w:after="0" w:line="240" w:lineRule="auto"/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  <w:r w:rsidRPr="00C75C05">
              <w:rPr>
                <w:rFonts w:cs="Times New Roman"/>
                <w:i/>
                <w:iCs/>
                <w:sz w:val="24"/>
                <w:szCs w:val="24"/>
              </w:rPr>
              <w:t>1 lôžko/mesiac</w:t>
            </w:r>
          </w:p>
        </w:tc>
      </w:tr>
      <w:tr w:rsidR="009361B0" w:rsidRPr="00C75C05" w14:paraId="411DC260" w14:textId="77777777" w:rsidTr="0006498B">
        <w:trPr>
          <w:trHeight w:val="170"/>
        </w:trPr>
        <w:tc>
          <w:tcPr>
            <w:tcW w:w="2711" w:type="pct"/>
            <w:shd w:val="clear" w:color="000000" w:fill="FFFFFF"/>
            <w:noWrap/>
            <w:vAlign w:val="center"/>
          </w:tcPr>
          <w:p w14:paraId="118F1857" w14:textId="39A1FE02" w:rsidR="009361B0" w:rsidRPr="009361B0" w:rsidRDefault="009361B0" w:rsidP="004A1B7A">
            <w:pPr>
              <w:snapToGrid w:val="0"/>
              <w:spacing w:after="0" w:line="240" w:lineRule="auto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C75C05">
              <w:rPr>
                <w:rFonts w:cs="Times New Roman"/>
                <w:b/>
                <w:bCs/>
                <w:sz w:val="24"/>
                <w:szCs w:val="24"/>
              </w:rPr>
              <w:t>J. L. B</w:t>
            </w:r>
            <w:r>
              <w:rPr>
                <w:rFonts w:cs="Times New Roman"/>
                <w:b/>
                <w:bCs/>
                <w:sz w:val="24"/>
                <w:szCs w:val="24"/>
              </w:rPr>
              <w:t xml:space="preserve">ELLU </w:t>
            </w:r>
            <w:r w:rsidRPr="00C75C05">
              <w:rPr>
                <w:rFonts w:cs="Times New Roman"/>
                <w:b/>
                <w:bCs/>
                <w:sz w:val="24"/>
                <w:szCs w:val="24"/>
              </w:rPr>
              <w:t>PHF EU v Košiciach</w:t>
            </w:r>
          </w:p>
        </w:tc>
        <w:tc>
          <w:tcPr>
            <w:tcW w:w="970" w:type="pct"/>
            <w:shd w:val="clear" w:color="000000" w:fill="FFFFFF"/>
            <w:noWrap/>
            <w:vAlign w:val="center"/>
          </w:tcPr>
          <w:p w14:paraId="39A56C2A" w14:textId="77777777" w:rsidR="009361B0" w:rsidRDefault="009361B0" w:rsidP="004A1B7A">
            <w:pPr>
              <w:snapToGri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19" w:type="pct"/>
            <w:shd w:val="clear" w:color="000000" w:fill="FFFFFF"/>
            <w:noWrap/>
            <w:vAlign w:val="center"/>
          </w:tcPr>
          <w:p w14:paraId="1A3367B1" w14:textId="77777777" w:rsidR="009361B0" w:rsidRPr="00C75C05" w:rsidRDefault="009361B0" w:rsidP="004A1B7A">
            <w:pPr>
              <w:snapToGrid w:val="0"/>
              <w:spacing w:after="0" w:line="240" w:lineRule="auto"/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</w:p>
        </w:tc>
      </w:tr>
      <w:tr w:rsidR="009361B0" w:rsidRPr="00C75C05" w14:paraId="3357F192" w14:textId="77777777" w:rsidTr="0006498B">
        <w:trPr>
          <w:trHeight w:val="170"/>
        </w:trPr>
        <w:tc>
          <w:tcPr>
            <w:tcW w:w="2711" w:type="pct"/>
            <w:shd w:val="clear" w:color="000000" w:fill="FFFFFF"/>
            <w:noWrap/>
            <w:vAlign w:val="center"/>
          </w:tcPr>
          <w:p w14:paraId="43EF929D" w14:textId="2419E0E3" w:rsidR="009361B0" w:rsidRPr="00C75C05" w:rsidRDefault="009361B0" w:rsidP="004A1B7A">
            <w:pPr>
              <w:snapToGrid w:val="0"/>
              <w:spacing w:after="0" w:line="240" w:lineRule="auto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C75C05">
              <w:rPr>
                <w:rFonts w:cs="Times New Roman"/>
                <w:sz w:val="24"/>
                <w:szCs w:val="24"/>
              </w:rPr>
              <w:t>Bunka 2/2  2-posteľová izba</w:t>
            </w:r>
          </w:p>
        </w:tc>
        <w:tc>
          <w:tcPr>
            <w:tcW w:w="970" w:type="pct"/>
            <w:shd w:val="clear" w:color="000000" w:fill="FFFFFF"/>
            <w:noWrap/>
            <w:vAlign w:val="center"/>
          </w:tcPr>
          <w:p w14:paraId="58D859DD" w14:textId="122B599F" w:rsidR="009361B0" w:rsidRDefault="009361B0" w:rsidP="004A1B7A">
            <w:pPr>
              <w:snapToGri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  <w:r w:rsidRPr="00C75C05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319" w:type="pct"/>
            <w:shd w:val="clear" w:color="000000" w:fill="FFFFFF"/>
            <w:noWrap/>
            <w:vAlign w:val="center"/>
          </w:tcPr>
          <w:p w14:paraId="7EFC6266" w14:textId="3374D707" w:rsidR="009361B0" w:rsidRPr="00C75C05" w:rsidRDefault="009361B0" w:rsidP="004A1B7A">
            <w:pPr>
              <w:snapToGrid w:val="0"/>
              <w:spacing w:after="0" w:line="240" w:lineRule="auto"/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  <w:r w:rsidRPr="00C75C05">
              <w:rPr>
                <w:rFonts w:cs="Times New Roman"/>
                <w:i/>
                <w:iCs/>
                <w:sz w:val="24"/>
                <w:szCs w:val="24"/>
              </w:rPr>
              <w:t>1 lôžko/mesiac</w:t>
            </w:r>
          </w:p>
        </w:tc>
      </w:tr>
    </w:tbl>
    <w:p w14:paraId="14DDC8AE" w14:textId="77777777" w:rsidR="00FB482A" w:rsidRPr="00C75C05" w:rsidRDefault="00FB482A" w:rsidP="00FB482A">
      <w:pPr>
        <w:pStyle w:val="Odsekzoznamu"/>
        <w:numPr>
          <w:ilvl w:val="0"/>
          <w:numId w:val="31"/>
        </w:numPr>
        <w:shd w:val="clear" w:color="auto" w:fill="FFFFFF"/>
        <w:spacing w:after="0" w:line="240" w:lineRule="auto"/>
        <w:contextualSpacing w:val="0"/>
        <w:jc w:val="both"/>
        <w:rPr>
          <w:rFonts w:eastAsia="Times New Roman" w:cs="Times New Roman"/>
          <w:vanish/>
          <w:sz w:val="24"/>
          <w:szCs w:val="24"/>
        </w:rPr>
      </w:pPr>
    </w:p>
    <w:p w14:paraId="1B68731C" w14:textId="77777777" w:rsidR="00FB482A" w:rsidRPr="00C75C05" w:rsidRDefault="00FB482A" w:rsidP="00FB482A">
      <w:pPr>
        <w:pStyle w:val="Odsekzoznamu"/>
        <w:numPr>
          <w:ilvl w:val="0"/>
          <w:numId w:val="31"/>
        </w:numPr>
        <w:shd w:val="clear" w:color="auto" w:fill="FFFFFF"/>
        <w:spacing w:after="0" w:line="240" w:lineRule="auto"/>
        <w:contextualSpacing w:val="0"/>
        <w:jc w:val="both"/>
        <w:rPr>
          <w:rFonts w:eastAsia="Times New Roman" w:cs="Times New Roman"/>
          <w:vanish/>
          <w:sz w:val="24"/>
          <w:szCs w:val="24"/>
        </w:rPr>
      </w:pPr>
    </w:p>
    <w:p w14:paraId="1114BFFB" w14:textId="77777777" w:rsidR="00FB482A" w:rsidRPr="00C75C05" w:rsidRDefault="00FB482A" w:rsidP="00FB482A">
      <w:pPr>
        <w:pStyle w:val="Odsekzoznamu"/>
        <w:numPr>
          <w:ilvl w:val="0"/>
          <w:numId w:val="31"/>
        </w:numPr>
        <w:shd w:val="clear" w:color="auto" w:fill="FFFFFF"/>
        <w:spacing w:after="0" w:line="240" w:lineRule="auto"/>
        <w:contextualSpacing w:val="0"/>
        <w:jc w:val="both"/>
        <w:rPr>
          <w:rFonts w:eastAsia="Times New Roman" w:cs="Times New Roman"/>
          <w:vanish/>
          <w:sz w:val="24"/>
          <w:szCs w:val="24"/>
        </w:rPr>
      </w:pPr>
    </w:p>
    <w:p w14:paraId="6415CC9C" w14:textId="77777777" w:rsidR="00FB482A" w:rsidRPr="00C75C05" w:rsidRDefault="00FB482A" w:rsidP="00FB482A">
      <w:pPr>
        <w:pStyle w:val="Odsekzoznamu"/>
        <w:numPr>
          <w:ilvl w:val="0"/>
          <w:numId w:val="31"/>
        </w:numPr>
        <w:shd w:val="clear" w:color="auto" w:fill="FFFFFF"/>
        <w:spacing w:after="0" w:line="240" w:lineRule="auto"/>
        <w:contextualSpacing w:val="0"/>
        <w:jc w:val="both"/>
        <w:rPr>
          <w:rFonts w:eastAsia="Times New Roman" w:cs="Times New Roman"/>
          <w:vanish/>
          <w:sz w:val="24"/>
          <w:szCs w:val="24"/>
        </w:rPr>
      </w:pPr>
    </w:p>
    <w:p w14:paraId="33576101" w14:textId="77777777" w:rsidR="00FB482A" w:rsidRPr="00C75C05" w:rsidRDefault="00FB482A" w:rsidP="00FB482A">
      <w:pPr>
        <w:pStyle w:val="Odsekzoznamu"/>
        <w:numPr>
          <w:ilvl w:val="0"/>
          <w:numId w:val="31"/>
        </w:numPr>
        <w:shd w:val="clear" w:color="auto" w:fill="FFFFFF"/>
        <w:spacing w:after="0" w:line="240" w:lineRule="auto"/>
        <w:contextualSpacing w:val="0"/>
        <w:jc w:val="both"/>
        <w:rPr>
          <w:rFonts w:eastAsia="Times New Roman" w:cs="Times New Roman"/>
          <w:vanish/>
          <w:sz w:val="24"/>
          <w:szCs w:val="24"/>
        </w:rPr>
      </w:pPr>
    </w:p>
    <w:p w14:paraId="3A311F28" w14:textId="77777777" w:rsidR="00FB482A" w:rsidRPr="00C75C05" w:rsidRDefault="00FB482A" w:rsidP="00FB482A">
      <w:pPr>
        <w:pStyle w:val="Odsekzoznamu"/>
        <w:numPr>
          <w:ilvl w:val="0"/>
          <w:numId w:val="31"/>
        </w:numPr>
        <w:shd w:val="clear" w:color="auto" w:fill="FFFFFF"/>
        <w:spacing w:after="0" w:line="240" w:lineRule="auto"/>
        <w:contextualSpacing w:val="0"/>
        <w:jc w:val="both"/>
        <w:rPr>
          <w:rFonts w:eastAsia="Times New Roman" w:cs="Times New Roman"/>
          <w:vanish/>
          <w:sz w:val="24"/>
          <w:szCs w:val="24"/>
        </w:rPr>
      </w:pPr>
    </w:p>
    <w:p w14:paraId="11319618" w14:textId="77777777" w:rsidR="00AF337D" w:rsidRPr="00C75C05" w:rsidRDefault="00AF337D" w:rsidP="00113E01">
      <w:pPr>
        <w:spacing w:after="0" w:line="240" w:lineRule="auto"/>
        <w:jc w:val="both"/>
        <w:rPr>
          <w:rFonts w:cs="Times New Roman"/>
          <w:b/>
          <w:bCs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17"/>
        <w:gridCol w:w="1401"/>
        <w:gridCol w:w="1460"/>
        <w:gridCol w:w="1874"/>
      </w:tblGrid>
      <w:tr w:rsidR="004170F5" w:rsidRPr="00C75C05" w14:paraId="6711E19A" w14:textId="77777777" w:rsidTr="00E8101D">
        <w:trPr>
          <w:trHeight w:val="269"/>
        </w:trPr>
        <w:tc>
          <w:tcPr>
            <w:tcW w:w="2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3B1CC9" w14:textId="77777777" w:rsidR="004170F5" w:rsidRPr="00C75C05" w:rsidRDefault="004170F5" w:rsidP="004A1B7A">
            <w:pPr>
              <w:spacing w:after="0" w:line="240" w:lineRule="auto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bookmarkStart w:id="0" w:name="_Hlk201919029"/>
            <w:r w:rsidRPr="00C75C05">
              <w:rPr>
                <w:rFonts w:cs="Times New Roman"/>
                <w:b/>
                <w:bCs/>
                <w:sz w:val="24"/>
                <w:szCs w:val="24"/>
              </w:rPr>
              <w:t>ŠD EU v Bratislave</w:t>
            </w:r>
          </w:p>
        </w:tc>
        <w:tc>
          <w:tcPr>
            <w:tcW w:w="7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BFB80" w14:textId="4B5CFD83" w:rsidR="004170F5" w:rsidRPr="00C75C05" w:rsidRDefault="004170F5" w:rsidP="004A1B7A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C75C05">
              <w:rPr>
                <w:rFonts w:cs="Times New Roman"/>
                <w:b/>
                <w:bCs/>
                <w:sz w:val="24"/>
                <w:szCs w:val="24"/>
              </w:rPr>
              <w:t xml:space="preserve">Študenti </w:t>
            </w:r>
            <w:r w:rsidR="00AF337D">
              <w:rPr>
                <w:rFonts w:cs="Times New Roman"/>
                <w:b/>
                <w:bCs/>
                <w:sz w:val="24"/>
                <w:szCs w:val="24"/>
              </w:rPr>
              <w:t xml:space="preserve">   (</w:t>
            </w:r>
            <w:r w:rsidRPr="00C75C05">
              <w:rPr>
                <w:rFonts w:cs="Times New Roman"/>
                <w:b/>
                <w:bCs/>
                <w:sz w:val="24"/>
                <w:szCs w:val="24"/>
              </w:rPr>
              <w:t>v Eur</w:t>
            </w:r>
            <w:r w:rsidR="00AF337D">
              <w:rPr>
                <w:rFonts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7C307A" w14:textId="25CB58D8" w:rsidR="004170F5" w:rsidRPr="00C75C05" w:rsidRDefault="004170F5" w:rsidP="004A1B7A">
            <w:pPr>
              <w:spacing w:after="0" w:line="240" w:lineRule="auto"/>
              <w:jc w:val="center"/>
              <w:rPr>
                <w:rFonts w:cs="Times New Roman"/>
                <w:b/>
                <w:bCs/>
                <w:iCs/>
                <w:sz w:val="24"/>
                <w:szCs w:val="24"/>
              </w:rPr>
            </w:pPr>
            <w:r w:rsidRPr="00C75C05">
              <w:rPr>
                <w:rFonts w:cs="Times New Roman"/>
                <w:b/>
                <w:bCs/>
                <w:sz w:val="24"/>
                <w:szCs w:val="24"/>
              </w:rPr>
              <w:t>Zamestnanci</w:t>
            </w:r>
            <w:r w:rsidRPr="00C75C05">
              <w:rPr>
                <w:rFonts w:cs="Times New Roman"/>
                <w:b/>
                <w:bCs/>
                <w:sz w:val="24"/>
                <w:szCs w:val="24"/>
              </w:rPr>
              <w:br/>
            </w:r>
            <w:r w:rsidR="00AF337D">
              <w:rPr>
                <w:rFonts w:cs="Times New Roman"/>
                <w:b/>
                <w:bCs/>
                <w:sz w:val="24"/>
                <w:szCs w:val="24"/>
              </w:rPr>
              <w:t>(v Eur</w:t>
            </w:r>
            <w:r w:rsidRPr="00C75C05">
              <w:rPr>
                <w:rFonts w:cs="Times New Roman"/>
                <w:b/>
                <w:bCs/>
                <w:sz w:val="24"/>
                <w:szCs w:val="24"/>
              </w:rPr>
              <w:t xml:space="preserve"> s</w:t>
            </w:r>
            <w:r w:rsidR="00AF337D">
              <w:rPr>
                <w:rFonts w:cs="Times New Roman"/>
                <w:b/>
                <w:bCs/>
                <w:sz w:val="24"/>
                <w:szCs w:val="24"/>
              </w:rPr>
              <w:t> </w:t>
            </w:r>
            <w:r w:rsidRPr="00C75C05">
              <w:rPr>
                <w:rFonts w:cs="Times New Roman"/>
                <w:b/>
                <w:bCs/>
                <w:sz w:val="24"/>
                <w:szCs w:val="24"/>
              </w:rPr>
              <w:t>DPH</w:t>
            </w:r>
            <w:r w:rsidR="00AF337D">
              <w:rPr>
                <w:rFonts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03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5CA424" w14:textId="77777777" w:rsidR="004170F5" w:rsidRPr="00C75C05" w:rsidRDefault="004170F5" w:rsidP="004A1B7A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C75C05">
              <w:rPr>
                <w:rFonts w:cs="Times New Roman"/>
                <w:b/>
                <w:bCs/>
                <w:iCs/>
                <w:sz w:val="24"/>
                <w:szCs w:val="24"/>
              </w:rPr>
              <w:t>Poplatok za</w:t>
            </w:r>
          </w:p>
        </w:tc>
      </w:tr>
      <w:tr w:rsidR="005E14D5" w:rsidRPr="00C75C05" w14:paraId="16B2C3D3" w14:textId="77777777" w:rsidTr="003456B2">
        <w:trPr>
          <w:trHeight w:val="255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4DCB98D3" w14:textId="4D982A0A" w:rsidR="005E14D5" w:rsidRPr="00C75C05" w:rsidRDefault="005E14D5" w:rsidP="004A1B7A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C75C05">
              <w:rPr>
                <w:rFonts w:cs="Times New Roman"/>
                <w:b/>
                <w:bCs/>
                <w:sz w:val="24"/>
                <w:szCs w:val="24"/>
              </w:rPr>
              <w:t>PROKOPA VEĽKÉHO 41</w:t>
            </w:r>
            <w:r w:rsidRPr="00C75C05">
              <w:rPr>
                <w:rFonts w:cs="Times New Roman"/>
                <w:sz w:val="24"/>
                <w:szCs w:val="24"/>
              </w:rPr>
              <w:t> </w:t>
            </w:r>
          </w:p>
        </w:tc>
      </w:tr>
      <w:tr w:rsidR="00DD1D2F" w:rsidRPr="00C75C05" w14:paraId="019764EF" w14:textId="77777777" w:rsidTr="004A1B7A">
        <w:trPr>
          <w:trHeight w:val="70"/>
        </w:trPr>
        <w:tc>
          <w:tcPr>
            <w:tcW w:w="23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0F4214" w14:textId="491CC8BA" w:rsidR="00DD1D2F" w:rsidRPr="00C75C05" w:rsidRDefault="00DD1D2F" w:rsidP="004A1B7A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C75C05">
              <w:rPr>
                <w:rFonts w:cs="Times New Roman"/>
                <w:sz w:val="24"/>
                <w:szCs w:val="24"/>
              </w:rPr>
              <w:t>Blok E - bunka 2</w:t>
            </w:r>
            <w:r w:rsidR="00FF1561" w:rsidRPr="00C75C05">
              <w:rPr>
                <w:rFonts w:cs="Times New Roman"/>
                <w:sz w:val="24"/>
                <w:szCs w:val="24"/>
              </w:rPr>
              <w:t xml:space="preserve"> izby/</w:t>
            </w:r>
            <w:r w:rsidR="00A67F55" w:rsidRPr="00C75C05">
              <w:rPr>
                <w:rFonts w:cs="Times New Roman"/>
                <w:sz w:val="24"/>
                <w:szCs w:val="24"/>
              </w:rPr>
              <w:t>2-</w:t>
            </w:r>
            <w:r w:rsidRPr="00C75C05">
              <w:rPr>
                <w:rFonts w:cs="Times New Roman"/>
                <w:sz w:val="24"/>
                <w:szCs w:val="24"/>
              </w:rPr>
              <w:t>posteľov</w:t>
            </w:r>
            <w:r w:rsidR="00FF1561" w:rsidRPr="00C75C05">
              <w:rPr>
                <w:rFonts w:cs="Times New Roman"/>
                <w:sz w:val="24"/>
                <w:szCs w:val="24"/>
              </w:rPr>
              <w:t>é</w:t>
            </w:r>
            <w:r w:rsidRPr="00C75C05">
              <w:rPr>
                <w:rStyle w:val="Odkaznapoznmkupodiarou"/>
                <w:rFonts w:cs="Times New Roman"/>
                <w:sz w:val="24"/>
                <w:szCs w:val="24"/>
              </w:rPr>
              <w:footnoteReference w:id="4"/>
            </w:r>
          </w:p>
        </w:tc>
        <w:tc>
          <w:tcPr>
            <w:tcW w:w="77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B66DD98" w14:textId="32966F43" w:rsidR="00DD1D2F" w:rsidRPr="00C75C05" w:rsidRDefault="00DD1D2F" w:rsidP="004A1B7A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C75C05">
              <w:rPr>
                <w:rFonts w:cs="Times New Roman"/>
                <w:sz w:val="24"/>
                <w:szCs w:val="24"/>
              </w:rPr>
              <w:t>1</w:t>
            </w:r>
            <w:r w:rsidR="00C32A44">
              <w:rPr>
                <w:rFonts w:cs="Times New Roman"/>
                <w:sz w:val="24"/>
                <w:szCs w:val="24"/>
              </w:rPr>
              <w:t>20</w:t>
            </w:r>
            <w:r w:rsidRPr="00C75C05">
              <w:rPr>
                <w:rFonts w:cs="Times New Roman"/>
                <w:sz w:val="24"/>
                <w:szCs w:val="24"/>
              </w:rPr>
              <w:t>,00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14:paraId="6DDBCFE6" w14:textId="6814AF9B" w:rsidR="00DD1D2F" w:rsidRPr="00C75C05" w:rsidRDefault="00DD1D2F" w:rsidP="004A1B7A">
            <w:pPr>
              <w:spacing w:after="0" w:line="240" w:lineRule="auto"/>
              <w:rPr>
                <w:rFonts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24C3AB82" w14:textId="77777777" w:rsidR="00DD1D2F" w:rsidRPr="00C75C05" w:rsidRDefault="00DD1D2F" w:rsidP="004A1B7A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C75C05">
              <w:rPr>
                <w:rFonts w:cs="Times New Roman"/>
                <w:i/>
                <w:iCs/>
                <w:sz w:val="24"/>
                <w:szCs w:val="24"/>
              </w:rPr>
              <w:t>1 lôžko/mesiac</w:t>
            </w:r>
          </w:p>
        </w:tc>
      </w:tr>
      <w:tr w:rsidR="00DD1D2F" w:rsidRPr="00C75C05" w14:paraId="42E327EC" w14:textId="77777777" w:rsidTr="00E8101D">
        <w:trPr>
          <w:trHeight w:val="255"/>
        </w:trPr>
        <w:tc>
          <w:tcPr>
            <w:tcW w:w="23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07DBF9" w14:textId="5F086257" w:rsidR="00DD1D2F" w:rsidRPr="00C75C05" w:rsidRDefault="00DD1D2F" w:rsidP="004A1B7A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C75C05">
              <w:rPr>
                <w:rFonts w:cs="Times New Roman"/>
                <w:sz w:val="24"/>
                <w:szCs w:val="24"/>
              </w:rPr>
              <w:t>Blok F - bunka 2</w:t>
            </w:r>
            <w:r w:rsidR="00FF1561" w:rsidRPr="00C75C05">
              <w:rPr>
                <w:rFonts w:cs="Times New Roman"/>
                <w:sz w:val="24"/>
                <w:szCs w:val="24"/>
              </w:rPr>
              <w:t xml:space="preserve"> izby/</w:t>
            </w:r>
            <w:r w:rsidR="00A67F55" w:rsidRPr="00C75C05">
              <w:rPr>
                <w:rFonts w:cs="Times New Roman"/>
                <w:sz w:val="24"/>
                <w:szCs w:val="24"/>
              </w:rPr>
              <w:t>2-</w:t>
            </w:r>
            <w:r w:rsidRPr="00C75C05">
              <w:rPr>
                <w:rFonts w:cs="Times New Roman"/>
                <w:sz w:val="24"/>
                <w:szCs w:val="24"/>
              </w:rPr>
              <w:t>posteľov</w:t>
            </w:r>
            <w:r w:rsidR="00FF1561" w:rsidRPr="00C75C05">
              <w:rPr>
                <w:rFonts w:cs="Times New Roman"/>
                <w:sz w:val="24"/>
                <w:szCs w:val="24"/>
              </w:rPr>
              <w:t>é</w:t>
            </w:r>
          </w:p>
        </w:tc>
        <w:tc>
          <w:tcPr>
            <w:tcW w:w="77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8EAD4F" w14:textId="68D01BE2" w:rsidR="00DD1D2F" w:rsidRPr="00C75C05" w:rsidRDefault="00DD1D2F" w:rsidP="004A1B7A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C75C05">
              <w:rPr>
                <w:rFonts w:cs="Times New Roman"/>
                <w:sz w:val="24"/>
                <w:szCs w:val="24"/>
              </w:rPr>
              <w:t>1</w:t>
            </w:r>
            <w:r w:rsidR="00C32A44">
              <w:rPr>
                <w:rFonts w:cs="Times New Roman"/>
                <w:sz w:val="24"/>
                <w:szCs w:val="24"/>
              </w:rPr>
              <w:t>20</w:t>
            </w:r>
            <w:r w:rsidRPr="00C75C05">
              <w:rPr>
                <w:rFonts w:cs="Times New Roman"/>
                <w:sz w:val="24"/>
                <w:szCs w:val="24"/>
              </w:rPr>
              <w:t>,00</w:t>
            </w:r>
          </w:p>
        </w:tc>
        <w:tc>
          <w:tcPr>
            <w:tcW w:w="806" w:type="pct"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0C9B8A7A" w14:textId="77777777" w:rsidR="00DD1D2F" w:rsidRPr="00C75C05" w:rsidRDefault="00DD1D2F" w:rsidP="004A1B7A">
            <w:pPr>
              <w:spacing w:after="0" w:line="240" w:lineRule="auto"/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461C3327" w14:textId="77777777" w:rsidR="00DD1D2F" w:rsidRPr="00C75C05" w:rsidRDefault="00DD1D2F" w:rsidP="004A1B7A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C75C05">
              <w:rPr>
                <w:rFonts w:cs="Times New Roman"/>
                <w:i/>
                <w:iCs/>
                <w:sz w:val="24"/>
                <w:szCs w:val="24"/>
              </w:rPr>
              <w:t>1 lôžko/mesiac</w:t>
            </w:r>
          </w:p>
        </w:tc>
      </w:tr>
      <w:tr w:rsidR="00DD1D2F" w:rsidRPr="00C75C05" w14:paraId="6DDD9D2F" w14:textId="77777777" w:rsidTr="00E8101D">
        <w:trPr>
          <w:trHeight w:val="270"/>
        </w:trPr>
        <w:tc>
          <w:tcPr>
            <w:tcW w:w="238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7F70E3" w14:textId="08A9A685" w:rsidR="00DD1D2F" w:rsidRPr="00C75C05" w:rsidRDefault="00DD1D2F" w:rsidP="004A1B7A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C75C05">
              <w:rPr>
                <w:rFonts w:cs="Times New Roman"/>
                <w:sz w:val="24"/>
                <w:szCs w:val="24"/>
              </w:rPr>
              <w:t>Blok D</w:t>
            </w:r>
            <w:r w:rsidR="00867945" w:rsidRPr="00C75C05">
              <w:rPr>
                <w:rFonts w:cs="Times New Roman"/>
                <w:sz w:val="24"/>
                <w:szCs w:val="24"/>
              </w:rPr>
              <w:t xml:space="preserve"> - </w:t>
            </w:r>
            <w:r w:rsidRPr="00C75C05">
              <w:rPr>
                <w:rFonts w:cs="Times New Roman"/>
                <w:sz w:val="24"/>
                <w:szCs w:val="24"/>
              </w:rPr>
              <w:t>bunka 2</w:t>
            </w:r>
            <w:r w:rsidR="00FF1561" w:rsidRPr="00C75C05">
              <w:rPr>
                <w:rFonts w:cs="Times New Roman"/>
                <w:sz w:val="24"/>
                <w:szCs w:val="24"/>
              </w:rPr>
              <w:t xml:space="preserve"> izby/</w:t>
            </w:r>
            <w:r w:rsidR="00A67F55" w:rsidRPr="00C75C05">
              <w:rPr>
                <w:rFonts w:cs="Times New Roman"/>
                <w:sz w:val="24"/>
                <w:szCs w:val="24"/>
              </w:rPr>
              <w:t>2-</w:t>
            </w:r>
            <w:r w:rsidRPr="00C75C05">
              <w:rPr>
                <w:rFonts w:cs="Times New Roman"/>
                <w:sz w:val="24"/>
                <w:szCs w:val="24"/>
              </w:rPr>
              <w:t>posteľov</w:t>
            </w:r>
            <w:r w:rsidR="00FF1561" w:rsidRPr="00C75C05">
              <w:rPr>
                <w:rFonts w:cs="Times New Roman"/>
                <w:sz w:val="24"/>
                <w:szCs w:val="24"/>
              </w:rPr>
              <w:t>é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1A7A5F" w14:textId="5958DB15" w:rsidR="00DD1D2F" w:rsidRPr="00C75C05" w:rsidRDefault="00DD1D2F" w:rsidP="004A1B7A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C75C05">
              <w:rPr>
                <w:rFonts w:cs="Times New Roman"/>
                <w:sz w:val="24"/>
                <w:szCs w:val="24"/>
              </w:rPr>
              <w:t>1</w:t>
            </w:r>
            <w:r w:rsidR="00C32A44">
              <w:rPr>
                <w:rFonts w:cs="Times New Roman"/>
                <w:sz w:val="24"/>
                <w:szCs w:val="24"/>
              </w:rPr>
              <w:t>20</w:t>
            </w:r>
            <w:r w:rsidRPr="00C75C05">
              <w:rPr>
                <w:rFonts w:cs="Times New Roman"/>
                <w:sz w:val="24"/>
                <w:szCs w:val="24"/>
              </w:rPr>
              <w:t>,00</w:t>
            </w:r>
          </w:p>
        </w:tc>
        <w:tc>
          <w:tcPr>
            <w:tcW w:w="806" w:type="pct"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4DD57A68" w14:textId="77777777" w:rsidR="00DD1D2F" w:rsidRPr="00C75C05" w:rsidRDefault="00DD1D2F" w:rsidP="004A1B7A">
            <w:pPr>
              <w:spacing w:after="0" w:line="240" w:lineRule="auto"/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11C5D734" w14:textId="77777777" w:rsidR="00DD1D2F" w:rsidRPr="00C75C05" w:rsidRDefault="00DD1D2F" w:rsidP="004A1B7A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C75C05">
              <w:rPr>
                <w:rFonts w:cs="Times New Roman"/>
                <w:i/>
                <w:iCs/>
                <w:sz w:val="24"/>
                <w:szCs w:val="24"/>
              </w:rPr>
              <w:t>1 lôžko/mesiac</w:t>
            </w:r>
          </w:p>
        </w:tc>
      </w:tr>
      <w:tr w:rsidR="00A67F55" w:rsidRPr="00C75C05" w14:paraId="6A0791EE" w14:textId="77777777" w:rsidTr="001E1E00">
        <w:trPr>
          <w:trHeight w:val="270"/>
        </w:trPr>
        <w:tc>
          <w:tcPr>
            <w:tcW w:w="238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C377B27" w14:textId="3CE9521F" w:rsidR="00A67F55" w:rsidRPr="00C75C05" w:rsidRDefault="00A67F55" w:rsidP="004A1B7A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C75C05">
              <w:rPr>
                <w:rFonts w:cs="Times New Roman"/>
                <w:sz w:val="24"/>
                <w:szCs w:val="24"/>
              </w:rPr>
              <w:t xml:space="preserve">Blok D - bunka </w:t>
            </w:r>
            <w:r w:rsidR="00F3043E" w:rsidRPr="00C75C05">
              <w:rPr>
                <w:rFonts w:cs="Times New Roman"/>
                <w:sz w:val="24"/>
                <w:szCs w:val="24"/>
              </w:rPr>
              <w:t>1</w:t>
            </w:r>
            <w:r w:rsidR="00FF1561" w:rsidRPr="00C75C05">
              <w:rPr>
                <w:rFonts w:cs="Times New Roman"/>
                <w:sz w:val="24"/>
                <w:szCs w:val="24"/>
              </w:rPr>
              <w:t xml:space="preserve"> izba/</w:t>
            </w:r>
            <w:r w:rsidR="00867945" w:rsidRPr="00C75C05">
              <w:rPr>
                <w:rFonts w:cs="Times New Roman"/>
                <w:sz w:val="24"/>
                <w:szCs w:val="24"/>
              </w:rPr>
              <w:t>2</w:t>
            </w:r>
            <w:r w:rsidRPr="00C75C05">
              <w:rPr>
                <w:rFonts w:cs="Times New Roman"/>
                <w:sz w:val="24"/>
                <w:szCs w:val="24"/>
              </w:rPr>
              <w:t>-posteľov</w:t>
            </w:r>
            <w:r w:rsidR="00FF1561" w:rsidRPr="00C75C05">
              <w:rPr>
                <w:rFonts w:cs="Times New Roman"/>
                <w:sz w:val="24"/>
                <w:szCs w:val="24"/>
              </w:rPr>
              <w:t>é</w:t>
            </w:r>
            <w:r w:rsidRPr="00C75C05">
              <w:rPr>
                <w:rStyle w:val="Odkaznapoznmkupodiarou"/>
                <w:rFonts w:cs="Times New Roman"/>
                <w:sz w:val="24"/>
                <w:szCs w:val="24"/>
              </w:rPr>
              <w:footnoteReference w:id="5"/>
            </w:r>
          </w:p>
        </w:tc>
        <w:tc>
          <w:tcPr>
            <w:tcW w:w="77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7C7922" w14:textId="2F20551C" w:rsidR="00A67F55" w:rsidRPr="00C75C05" w:rsidRDefault="00A67F55" w:rsidP="004A1B7A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C75C05">
              <w:rPr>
                <w:rFonts w:cs="Times New Roman"/>
                <w:sz w:val="24"/>
                <w:szCs w:val="24"/>
              </w:rPr>
              <w:t>1</w:t>
            </w:r>
            <w:r w:rsidR="00C32A44">
              <w:rPr>
                <w:rFonts w:cs="Times New Roman"/>
                <w:sz w:val="24"/>
                <w:szCs w:val="24"/>
              </w:rPr>
              <w:t>30</w:t>
            </w:r>
            <w:r w:rsidRPr="00C75C05">
              <w:rPr>
                <w:rFonts w:cs="Times New Roman"/>
                <w:sz w:val="24"/>
                <w:szCs w:val="24"/>
              </w:rPr>
              <w:t>,00</w:t>
            </w:r>
          </w:p>
        </w:tc>
        <w:tc>
          <w:tcPr>
            <w:tcW w:w="80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3FF1C1" w14:textId="77777777" w:rsidR="00A67F55" w:rsidRPr="00C75C05" w:rsidRDefault="00A67F55" w:rsidP="004A1B7A">
            <w:pPr>
              <w:spacing w:after="0" w:line="240" w:lineRule="auto"/>
              <w:jc w:val="right"/>
              <w:rPr>
                <w:rFonts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792A623C" w14:textId="458F6EEF" w:rsidR="00A67F55" w:rsidRPr="00C75C05" w:rsidRDefault="00A67F55" w:rsidP="004A1B7A">
            <w:pPr>
              <w:spacing w:after="0" w:line="240" w:lineRule="auto"/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  <w:r w:rsidRPr="00C75C05">
              <w:rPr>
                <w:rFonts w:cs="Times New Roman"/>
                <w:i/>
                <w:iCs/>
                <w:sz w:val="24"/>
                <w:szCs w:val="24"/>
              </w:rPr>
              <w:t>1 lôžko/mesiac</w:t>
            </w:r>
          </w:p>
        </w:tc>
      </w:tr>
      <w:tr w:rsidR="00A67F55" w:rsidRPr="00C75C05" w14:paraId="6E830D80" w14:textId="77777777" w:rsidTr="001E1E00">
        <w:trPr>
          <w:trHeight w:val="270"/>
        </w:trPr>
        <w:tc>
          <w:tcPr>
            <w:tcW w:w="238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4AC81AD" w14:textId="46A7CF67" w:rsidR="00A67F55" w:rsidRPr="00C75C05" w:rsidRDefault="00A67F55" w:rsidP="004A1B7A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C75C05">
              <w:rPr>
                <w:rFonts w:cs="Times New Roman"/>
                <w:sz w:val="24"/>
                <w:szCs w:val="24"/>
              </w:rPr>
              <w:t>Blok C - bunka 2</w:t>
            </w:r>
            <w:r w:rsidR="00FF1561" w:rsidRPr="00C75C05">
              <w:rPr>
                <w:rFonts w:cs="Times New Roman"/>
                <w:sz w:val="24"/>
                <w:szCs w:val="24"/>
              </w:rPr>
              <w:t xml:space="preserve"> izby/</w:t>
            </w:r>
            <w:r w:rsidR="00867945" w:rsidRPr="00C75C05">
              <w:rPr>
                <w:rFonts w:cs="Times New Roman"/>
                <w:sz w:val="24"/>
                <w:szCs w:val="24"/>
              </w:rPr>
              <w:t>2-</w:t>
            </w:r>
            <w:r w:rsidRPr="00C75C05">
              <w:rPr>
                <w:rFonts w:cs="Times New Roman"/>
                <w:sz w:val="24"/>
                <w:szCs w:val="24"/>
              </w:rPr>
              <w:t>posteľov</w:t>
            </w:r>
            <w:r w:rsidR="00FF1561" w:rsidRPr="00C75C05">
              <w:rPr>
                <w:rFonts w:cs="Times New Roman"/>
                <w:sz w:val="24"/>
                <w:szCs w:val="24"/>
              </w:rPr>
              <w:t>é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F77A1A" w14:textId="7CF305CC" w:rsidR="00A67F55" w:rsidRPr="00C75C05" w:rsidRDefault="00A67F55" w:rsidP="004A1B7A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C75C05">
              <w:rPr>
                <w:rFonts w:cs="Times New Roman"/>
                <w:sz w:val="24"/>
                <w:szCs w:val="24"/>
              </w:rPr>
              <w:t>1</w:t>
            </w:r>
            <w:r w:rsidR="00C32A44">
              <w:rPr>
                <w:rFonts w:cs="Times New Roman"/>
                <w:sz w:val="24"/>
                <w:szCs w:val="24"/>
              </w:rPr>
              <w:t>20</w:t>
            </w:r>
            <w:r w:rsidRPr="00C75C05">
              <w:rPr>
                <w:rFonts w:cs="Times New Roman"/>
                <w:sz w:val="24"/>
                <w:szCs w:val="24"/>
              </w:rPr>
              <w:t>,00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14:paraId="09141064" w14:textId="0BE07E8E" w:rsidR="00A67F55" w:rsidRPr="00C75C05" w:rsidRDefault="00AF337D" w:rsidP="004A1B7A">
            <w:pPr>
              <w:spacing w:after="0" w:line="240" w:lineRule="auto"/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  <w:r>
              <w:rPr>
                <w:rFonts w:cs="Times New Roman"/>
                <w:i/>
                <w:iCs/>
                <w:sz w:val="24"/>
                <w:szCs w:val="24"/>
              </w:rPr>
              <w:t xml:space="preserve">Neuplatňuje 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</w:tcPr>
          <w:p w14:paraId="61C570BE" w14:textId="77777777" w:rsidR="00A67F55" w:rsidRPr="00C75C05" w:rsidRDefault="00A67F55" w:rsidP="004A1B7A">
            <w:pPr>
              <w:spacing w:after="0" w:line="240" w:lineRule="auto"/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  <w:r w:rsidRPr="00C75C05">
              <w:rPr>
                <w:rFonts w:cs="Times New Roman"/>
                <w:i/>
                <w:iCs/>
                <w:sz w:val="24"/>
                <w:szCs w:val="24"/>
              </w:rPr>
              <w:t>1 lôžko/mesiac</w:t>
            </w:r>
          </w:p>
        </w:tc>
      </w:tr>
      <w:tr w:rsidR="00A67F55" w:rsidRPr="00C75C05" w14:paraId="1AB4C410" w14:textId="77777777" w:rsidTr="00E8101D">
        <w:trPr>
          <w:trHeight w:val="270"/>
        </w:trPr>
        <w:tc>
          <w:tcPr>
            <w:tcW w:w="238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4A9D798" w14:textId="69F406E6" w:rsidR="00A67F55" w:rsidRPr="00C75C05" w:rsidRDefault="00A67F55" w:rsidP="004A1B7A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C75C05">
              <w:rPr>
                <w:rFonts w:cs="Times New Roman"/>
                <w:sz w:val="24"/>
                <w:szCs w:val="24"/>
              </w:rPr>
              <w:t xml:space="preserve">Blok C - bunka </w:t>
            </w:r>
            <w:r w:rsidR="00FF1561" w:rsidRPr="00C75C05">
              <w:rPr>
                <w:rFonts w:cs="Times New Roman"/>
                <w:sz w:val="24"/>
                <w:szCs w:val="24"/>
              </w:rPr>
              <w:t>2 izby/</w:t>
            </w:r>
            <w:r w:rsidR="00867945" w:rsidRPr="00C75C05">
              <w:rPr>
                <w:rFonts w:cs="Times New Roman"/>
                <w:sz w:val="24"/>
                <w:szCs w:val="24"/>
              </w:rPr>
              <w:t>1</w:t>
            </w:r>
            <w:r w:rsidR="00FF1561" w:rsidRPr="00C75C05">
              <w:rPr>
                <w:rFonts w:cs="Times New Roman"/>
                <w:sz w:val="24"/>
                <w:szCs w:val="24"/>
              </w:rPr>
              <w:t>-</w:t>
            </w:r>
            <w:r w:rsidRPr="00C75C05">
              <w:rPr>
                <w:rFonts w:cs="Times New Roman"/>
                <w:sz w:val="24"/>
                <w:szCs w:val="24"/>
              </w:rPr>
              <w:t>posteľov</w:t>
            </w:r>
            <w:r w:rsidR="00560B56" w:rsidRPr="00C75C05">
              <w:rPr>
                <w:rFonts w:cs="Times New Roman"/>
                <w:sz w:val="24"/>
                <w:szCs w:val="24"/>
              </w:rPr>
              <w:t>á</w:t>
            </w:r>
            <w:r w:rsidRPr="00C75C05">
              <w:rPr>
                <w:rStyle w:val="Odkaznapoznmkupodiarou"/>
                <w:rFonts w:cs="Times New Roman"/>
                <w:sz w:val="24"/>
                <w:szCs w:val="24"/>
              </w:rPr>
              <w:footnoteReference w:id="6"/>
            </w:r>
          </w:p>
        </w:tc>
        <w:tc>
          <w:tcPr>
            <w:tcW w:w="77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C0B1DD" w14:textId="4C1574E0" w:rsidR="00A67F55" w:rsidRPr="00C75C05" w:rsidRDefault="00A67F55" w:rsidP="004A1B7A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C75C05">
              <w:rPr>
                <w:rFonts w:cs="Times New Roman"/>
                <w:sz w:val="24"/>
                <w:szCs w:val="24"/>
              </w:rPr>
              <w:t>1</w:t>
            </w:r>
            <w:r w:rsidR="00C32A44">
              <w:rPr>
                <w:rFonts w:cs="Times New Roman"/>
                <w:sz w:val="24"/>
                <w:szCs w:val="24"/>
              </w:rPr>
              <w:t>30</w:t>
            </w:r>
            <w:r w:rsidRPr="00C75C05">
              <w:rPr>
                <w:rFonts w:cs="Times New Roman"/>
                <w:sz w:val="24"/>
                <w:szCs w:val="24"/>
              </w:rPr>
              <w:t>,00</w:t>
            </w:r>
          </w:p>
        </w:tc>
        <w:tc>
          <w:tcPr>
            <w:tcW w:w="806" w:type="pct"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65746EB5" w14:textId="11EA0BE5" w:rsidR="00A67F55" w:rsidRPr="00C75C05" w:rsidRDefault="00AF337D" w:rsidP="004A1B7A">
            <w:pPr>
              <w:spacing w:after="0" w:line="240" w:lineRule="auto"/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  <w:r>
              <w:rPr>
                <w:rFonts w:cs="Times New Roman"/>
                <w:i/>
                <w:iCs/>
                <w:sz w:val="24"/>
                <w:szCs w:val="24"/>
              </w:rPr>
              <w:t>sa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</w:tcPr>
          <w:p w14:paraId="3EC806AC" w14:textId="77777777" w:rsidR="00A67F55" w:rsidRPr="00C75C05" w:rsidRDefault="00A67F55" w:rsidP="004A1B7A">
            <w:pPr>
              <w:spacing w:after="0" w:line="240" w:lineRule="auto"/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  <w:r w:rsidRPr="00C75C05">
              <w:rPr>
                <w:rFonts w:cs="Times New Roman"/>
                <w:i/>
                <w:iCs/>
                <w:sz w:val="24"/>
                <w:szCs w:val="24"/>
              </w:rPr>
              <w:t>1 lôžko/mesiac</w:t>
            </w:r>
          </w:p>
        </w:tc>
      </w:tr>
      <w:tr w:rsidR="00867945" w:rsidRPr="00C75C05" w14:paraId="6EF41DA9" w14:textId="77777777" w:rsidTr="00E8101D">
        <w:trPr>
          <w:trHeight w:val="270"/>
        </w:trPr>
        <w:tc>
          <w:tcPr>
            <w:tcW w:w="238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3D2498B" w14:textId="0FEADF78" w:rsidR="00867945" w:rsidRPr="00C75C05" w:rsidRDefault="00867945" w:rsidP="004A1B7A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C75C05">
              <w:rPr>
                <w:rFonts w:cs="Times New Roman"/>
                <w:sz w:val="24"/>
                <w:szCs w:val="24"/>
              </w:rPr>
              <w:lastRenderedPageBreak/>
              <w:t>Blok B - bunka 2</w:t>
            </w:r>
            <w:r w:rsidR="005418A2" w:rsidRPr="00C75C05">
              <w:rPr>
                <w:rFonts w:cs="Times New Roman"/>
                <w:sz w:val="24"/>
                <w:szCs w:val="24"/>
              </w:rPr>
              <w:t xml:space="preserve"> izby/</w:t>
            </w:r>
            <w:r w:rsidRPr="00C75C05">
              <w:rPr>
                <w:rFonts w:cs="Times New Roman"/>
                <w:sz w:val="24"/>
                <w:szCs w:val="24"/>
              </w:rPr>
              <w:t>2-posteľo</w:t>
            </w:r>
            <w:r w:rsidR="005418A2" w:rsidRPr="00C75C05">
              <w:rPr>
                <w:rFonts w:cs="Times New Roman"/>
                <w:sz w:val="24"/>
                <w:szCs w:val="24"/>
              </w:rPr>
              <w:t>vé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5C2805" w14:textId="3C1E7577" w:rsidR="00867945" w:rsidRPr="00C75C05" w:rsidRDefault="00867945" w:rsidP="004A1B7A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C75C05">
              <w:rPr>
                <w:rFonts w:cs="Times New Roman"/>
                <w:sz w:val="24"/>
                <w:szCs w:val="24"/>
              </w:rPr>
              <w:t>1</w:t>
            </w:r>
            <w:r w:rsidR="00C32A44">
              <w:rPr>
                <w:rFonts w:cs="Times New Roman"/>
                <w:sz w:val="24"/>
                <w:szCs w:val="24"/>
              </w:rPr>
              <w:t>30</w:t>
            </w:r>
            <w:r w:rsidRPr="00C75C05">
              <w:rPr>
                <w:rFonts w:cs="Times New Roman"/>
                <w:sz w:val="24"/>
                <w:szCs w:val="24"/>
              </w:rPr>
              <w:t>,00</w:t>
            </w:r>
          </w:p>
        </w:tc>
        <w:tc>
          <w:tcPr>
            <w:tcW w:w="806" w:type="pct"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4B782F71" w14:textId="77777777" w:rsidR="00867945" w:rsidRPr="00C75C05" w:rsidRDefault="00867945" w:rsidP="004A1B7A">
            <w:pPr>
              <w:spacing w:after="0" w:line="240" w:lineRule="auto"/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</w:tcPr>
          <w:p w14:paraId="5CC0E3E8" w14:textId="77777777" w:rsidR="00867945" w:rsidRPr="00C75C05" w:rsidRDefault="00867945" w:rsidP="004A1B7A">
            <w:pPr>
              <w:spacing w:after="0" w:line="240" w:lineRule="auto"/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  <w:r w:rsidRPr="00C75C05">
              <w:rPr>
                <w:rFonts w:cs="Times New Roman"/>
                <w:i/>
                <w:iCs/>
                <w:sz w:val="24"/>
                <w:szCs w:val="24"/>
              </w:rPr>
              <w:t>1 lôžko/mesiac</w:t>
            </w:r>
          </w:p>
        </w:tc>
      </w:tr>
      <w:tr w:rsidR="00867945" w:rsidRPr="00C75C05" w14:paraId="4C72120A" w14:textId="77777777" w:rsidTr="00E8101D">
        <w:trPr>
          <w:trHeight w:val="270"/>
        </w:trPr>
        <w:tc>
          <w:tcPr>
            <w:tcW w:w="238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22C931" w14:textId="5A203FEC" w:rsidR="00867945" w:rsidRPr="00C75C05" w:rsidRDefault="00867945" w:rsidP="004A1B7A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C75C05">
              <w:rPr>
                <w:rFonts w:cs="Times New Roman"/>
                <w:sz w:val="24"/>
                <w:szCs w:val="24"/>
              </w:rPr>
              <w:t>Blok A - bunka 2</w:t>
            </w:r>
            <w:r w:rsidR="005418A2" w:rsidRPr="00C75C05">
              <w:rPr>
                <w:rFonts w:cs="Times New Roman"/>
                <w:sz w:val="24"/>
                <w:szCs w:val="24"/>
              </w:rPr>
              <w:t xml:space="preserve"> izby/</w:t>
            </w:r>
            <w:r w:rsidRPr="00C75C05">
              <w:rPr>
                <w:rFonts w:cs="Times New Roman"/>
                <w:sz w:val="24"/>
                <w:szCs w:val="24"/>
              </w:rPr>
              <w:t>2-posteľov</w:t>
            </w:r>
            <w:r w:rsidR="005418A2" w:rsidRPr="00C75C05">
              <w:rPr>
                <w:rFonts w:cs="Times New Roman"/>
                <w:sz w:val="24"/>
                <w:szCs w:val="24"/>
              </w:rPr>
              <w:t>é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8D2CC0" w14:textId="77262CB0" w:rsidR="00867945" w:rsidRPr="00C75C05" w:rsidRDefault="00867945" w:rsidP="004A1B7A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C75C05">
              <w:rPr>
                <w:rFonts w:cs="Times New Roman"/>
                <w:sz w:val="24"/>
                <w:szCs w:val="24"/>
              </w:rPr>
              <w:t>1</w:t>
            </w:r>
            <w:r w:rsidR="00C32A44">
              <w:rPr>
                <w:rFonts w:cs="Times New Roman"/>
                <w:sz w:val="24"/>
                <w:szCs w:val="24"/>
              </w:rPr>
              <w:t>30</w:t>
            </w:r>
            <w:r w:rsidRPr="00C75C05">
              <w:rPr>
                <w:rFonts w:cs="Times New Roman"/>
                <w:sz w:val="24"/>
                <w:szCs w:val="24"/>
              </w:rPr>
              <w:t>,00</w:t>
            </w:r>
          </w:p>
        </w:tc>
        <w:tc>
          <w:tcPr>
            <w:tcW w:w="806" w:type="pct"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05FA9453" w14:textId="77777777" w:rsidR="00867945" w:rsidRPr="00C75C05" w:rsidRDefault="00867945" w:rsidP="004A1B7A">
            <w:pPr>
              <w:spacing w:after="0" w:line="240" w:lineRule="auto"/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</w:tcPr>
          <w:p w14:paraId="7918EE12" w14:textId="77777777" w:rsidR="00867945" w:rsidRPr="00C75C05" w:rsidRDefault="00867945" w:rsidP="004A1B7A">
            <w:pPr>
              <w:spacing w:after="0" w:line="240" w:lineRule="auto"/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  <w:r w:rsidRPr="00C75C05">
              <w:rPr>
                <w:rFonts w:cs="Times New Roman"/>
                <w:i/>
                <w:iCs/>
                <w:sz w:val="24"/>
                <w:szCs w:val="24"/>
              </w:rPr>
              <w:t>1 lôžko/mesiac</w:t>
            </w:r>
          </w:p>
        </w:tc>
      </w:tr>
      <w:tr w:rsidR="00867945" w:rsidRPr="00C75C05" w14:paraId="37120441" w14:textId="77777777" w:rsidTr="00E8101D">
        <w:trPr>
          <w:trHeight w:val="270"/>
        </w:trPr>
        <w:tc>
          <w:tcPr>
            <w:tcW w:w="238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F2AD9E1" w14:textId="78FB0887" w:rsidR="00867945" w:rsidRPr="00C75C05" w:rsidRDefault="00867945" w:rsidP="004A1B7A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C75C05">
              <w:rPr>
                <w:rFonts w:cs="Times New Roman"/>
                <w:sz w:val="24"/>
                <w:szCs w:val="24"/>
              </w:rPr>
              <w:t>Blok A - bunka 2</w:t>
            </w:r>
            <w:r w:rsidR="005418A2" w:rsidRPr="00C75C05">
              <w:rPr>
                <w:rFonts w:cs="Times New Roman"/>
                <w:sz w:val="24"/>
                <w:szCs w:val="24"/>
              </w:rPr>
              <w:t xml:space="preserve"> izby/</w:t>
            </w:r>
            <w:r w:rsidRPr="00C75C05">
              <w:rPr>
                <w:rFonts w:cs="Times New Roman"/>
                <w:sz w:val="24"/>
                <w:szCs w:val="24"/>
              </w:rPr>
              <w:t>2-posteľov</w:t>
            </w:r>
            <w:r w:rsidR="005418A2" w:rsidRPr="00C75C05">
              <w:rPr>
                <w:rFonts w:cs="Times New Roman"/>
                <w:sz w:val="24"/>
                <w:szCs w:val="24"/>
              </w:rPr>
              <w:t>é</w:t>
            </w:r>
            <w:r w:rsidRPr="00C75C05">
              <w:rPr>
                <w:rFonts w:cs="Times New Roman"/>
                <w:sz w:val="24"/>
                <w:szCs w:val="24"/>
              </w:rPr>
              <w:t xml:space="preserve"> – ZŤP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F57B2F" w14:textId="074EF6D0" w:rsidR="00867945" w:rsidRPr="00C75C05" w:rsidRDefault="00867945" w:rsidP="004A1B7A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C75C05">
              <w:rPr>
                <w:rFonts w:cs="Times New Roman"/>
                <w:sz w:val="24"/>
                <w:szCs w:val="24"/>
              </w:rPr>
              <w:t>1</w:t>
            </w:r>
            <w:r w:rsidR="00C32A44">
              <w:rPr>
                <w:rFonts w:cs="Times New Roman"/>
                <w:sz w:val="24"/>
                <w:szCs w:val="24"/>
              </w:rPr>
              <w:t>30</w:t>
            </w:r>
            <w:r w:rsidRPr="00C75C05">
              <w:rPr>
                <w:rFonts w:cs="Times New Roman"/>
                <w:sz w:val="24"/>
                <w:szCs w:val="24"/>
              </w:rPr>
              <w:t>,00</w:t>
            </w:r>
          </w:p>
        </w:tc>
        <w:tc>
          <w:tcPr>
            <w:tcW w:w="80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8389E0" w14:textId="77777777" w:rsidR="00867945" w:rsidRPr="00C75C05" w:rsidRDefault="00867945" w:rsidP="004A1B7A">
            <w:pPr>
              <w:spacing w:after="0" w:line="240" w:lineRule="auto"/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664D1B02" w14:textId="77777777" w:rsidR="00867945" w:rsidRPr="00C75C05" w:rsidRDefault="00867945" w:rsidP="004A1B7A">
            <w:pPr>
              <w:spacing w:after="0" w:line="240" w:lineRule="auto"/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  <w:r w:rsidRPr="00C75C05">
              <w:rPr>
                <w:rFonts w:cs="Times New Roman"/>
                <w:i/>
                <w:iCs/>
                <w:sz w:val="24"/>
                <w:szCs w:val="24"/>
              </w:rPr>
              <w:t>1 lôžko/mesiac</w:t>
            </w:r>
          </w:p>
        </w:tc>
      </w:tr>
      <w:tr w:rsidR="00867945" w:rsidRPr="00C75C05" w14:paraId="312C01E8" w14:textId="77777777" w:rsidTr="00E8101D">
        <w:trPr>
          <w:trHeight w:val="270"/>
        </w:trPr>
        <w:tc>
          <w:tcPr>
            <w:tcW w:w="2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939F400" w14:textId="101A2AD0" w:rsidR="00867945" w:rsidRPr="00C75C05" w:rsidRDefault="00867945" w:rsidP="004A1B7A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C75C05">
              <w:rPr>
                <w:rFonts w:cs="Times New Roman"/>
                <w:sz w:val="24"/>
                <w:szCs w:val="24"/>
              </w:rPr>
              <w:t xml:space="preserve">Blok G bunka </w:t>
            </w:r>
            <w:r w:rsidR="005418A2" w:rsidRPr="00C75C05">
              <w:rPr>
                <w:rFonts w:cs="Times New Roman"/>
                <w:sz w:val="24"/>
                <w:szCs w:val="24"/>
              </w:rPr>
              <w:t xml:space="preserve">- </w:t>
            </w:r>
            <w:r w:rsidRPr="00C75C05">
              <w:rPr>
                <w:rFonts w:cs="Times New Roman"/>
                <w:sz w:val="24"/>
                <w:szCs w:val="24"/>
              </w:rPr>
              <w:t>1 posteľová izba/apartmán</w:t>
            </w:r>
            <w:r w:rsidRPr="00C75C05">
              <w:rPr>
                <w:rStyle w:val="Odkaznapoznmkupodiarou"/>
                <w:rFonts w:cs="Times New Roman"/>
                <w:sz w:val="24"/>
                <w:szCs w:val="24"/>
              </w:rPr>
              <w:footnoteReference w:id="7"/>
            </w:r>
            <w:r w:rsidRPr="00C75C05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527B4A" w14:textId="77777777" w:rsidR="00867945" w:rsidRPr="00C75C05" w:rsidRDefault="00867945" w:rsidP="004A1B7A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C75C05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50B72D" w14:textId="2C49A380" w:rsidR="00867945" w:rsidRPr="00C75C05" w:rsidRDefault="00867945" w:rsidP="004A1B7A">
            <w:pPr>
              <w:spacing w:after="0" w:line="240" w:lineRule="auto"/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  <w:r w:rsidRPr="00C75C05">
              <w:rPr>
                <w:rFonts w:cs="Times New Roman"/>
                <w:i/>
                <w:iCs/>
                <w:sz w:val="24"/>
                <w:szCs w:val="24"/>
              </w:rPr>
              <w:t>2</w:t>
            </w:r>
            <w:r w:rsidR="008B56FE">
              <w:rPr>
                <w:rFonts w:cs="Times New Roman"/>
                <w:i/>
                <w:iCs/>
                <w:sz w:val="24"/>
                <w:szCs w:val="24"/>
              </w:rPr>
              <w:t>5</w:t>
            </w:r>
            <w:r w:rsidRPr="00C75C05">
              <w:rPr>
                <w:rFonts w:cs="Times New Roman"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5900566" w14:textId="77777777" w:rsidR="00867945" w:rsidRPr="00C75C05" w:rsidRDefault="00867945" w:rsidP="004A1B7A">
            <w:pPr>
              <w:spacing w:after="0" w:line="240" w:lineRule="auto"/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  <w:r w:rsidRPr="00C75C05">
              <w:rPr>
                <w:rFonts w:cs="Times New Roman"/>
                <w:i/>
                <w:iCs/>
                <w:sz w:val="24"/>
                <w:szCs w:val="24"/>
              </w:rPr>
              <w:t>1 lôžko/mesiac</w:t>
            </w:r>
          </w:p>
        </w:tc>
      </w:tr>
      <w:tr w:rsidR="0091727D" w:rsidRPr="00C75C05" w14:paraId="13B6F070" w14:textId="77777777" w:rsidTr="00E8101D">
        <w:trPr>
          <w:trHeight w:val="270"/>
        </w:trPr>
        <w:tc>
          <w:tcPr>
            <w:tcW w:w="2385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</w:tcPr>
          <w:p w14:paraId="7A30D2FA" w14:textId="77777777" w:rsidR="00785703" w:rsidRPr="00C75C05" w:rsidRDefault="00785703" w:rsidP="004A1B7A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3E1AB170" w14:textId="77777777" w:rsidR="0091727D" w:rsidRPr="00C75C05" w:rsidRDefault="0091727D" w:rsidP="004A1B7A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06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14:paraId="2115EFD4" w14:textId="77777777" w:rsidR="0091727D" w:rsidRPr="00C75C05" w:rsidRDefault="0091727D" w:rsidP="004A1B7A">
            <w:pPr>
              <w:spacing w:after="0" w:line="240" w:lineRule="auto"/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035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</w:tcPr>
          <w:p w14:paraId="619E5F32" w14:textId="77777777" w:rsidR="0091727D" w:rsidRPr="00C75C05" w:rsidRDefault="0091727D" w:rsidP="004A1B7A">
            <w:pPr>
              <w:spacing w:after="0" w:line="240" w:lineRule="auto"/>
              <w:rPr>
                <w:rFonts w:cs="Times New Roman"/>
                <w:i/>
                <w:iCs/>
                <w:sz w:val="24"/>
                <w:szCs w:val="24"/>
              </w:rPr>
            </w:pPr>
          </w:p>
        </w:tc>
      </w:tr>
      <w:tr w:rsidR="0091727D" w:rsidRPr="00C75C05" w14:paraId="28A7C26A" w14:textId="77777777" w:rsidTr="004A1B7A">
        <w:trPr>
          <w:trHeight w:val="370"/>
        </w:trPr>
        <w:tc>
          <w:tcPr>
            <w:tcW w:w="2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D66696" w14:textId="5EB46935" w:rsidR="0091727D" w:rsidRPr="00C75C05" w:rsidRDefault="0091727D" w:rsidP="004A1B7A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C75C05">
              <w:rPr>
                <w:rFonts w:cs="Times New Roman"/>
                <w:b/>
                <w:bCs/>
                <w:sz w:val="24"/>
                <w:szCs w:val="24"/>
              </w:rPr>
              <w:t>ŠD EU v Bratislave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2A86F8" w14:textId="6ED1F289" w:rsidR="0091727D" w:rsidRPr="00C75C05" w:rsidRDefault="0091727D" w:rsidP="004A1B7A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C75C05">
              <w:rPr>
                <w:rFonts w:cs="Times New Roman"/>
                <w:b/>
                <w:bCs/>
                <w:sz w:val="24"/>
                <w:szCs w:val="24"/>
              </w:rPr>
              <w:t xml:space="preserve">Študenti </w:t>
            </w:r>
            <w:r w:rsidRPr="00C75C05">
              <w:rPr>
                <w:rFonts w:cs="Times New Roman"/>
                <w:b/>
                <w:bCs/>
                <w:sz w:val="24"/>
                <w:szCs w:val="24"/>
              </w:rPr>
              <w:br/>
            </w:r>
            <w:r w:rsidR="00785703">
              <w:rPr>
                <w:rFonts w:cs="Times New Roman"/>
                <w:b/>
                <w:bCs/>
                <w:sz w:val="24"/>
                <w:szCs w:val="24"/>
              </w:rPr>
              <w:t>(</w:t>
            </w:r>
            <w:r w:rsidRPr="00C75C05">
              <w:rPr>
                <w:rFonts w:cs="Times New Roman"/>
                <w:b/>
                <w:bCs/>
                <w:sz w:val="24"/>
                <w:szCs w:val="24"/>
              </w:rPr>
              <w:t>v Eur</w:t>
            </w:r>
            <w:r w:rsidR="00785703">
              <w:rPr>
                <w:rFonts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88C94F" w14:textId="487B683F" w:rsidR="0091727D" w:rsidRPr="00C75C05" w:rsidRDefault="0091727D" w:rsidP="004A1B7A">
            <w:pPr>
              <w:spacing w:after="0" w:line="240" w:lineRule="auto"/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  <w:r w:rsidRPr="00C75C05">
              <w:rPr>
                <w:rFonts w:cs="Times New Roman"/>
                <w:b/>
                <w:bCs/>
                <w:sz w:val="24"/>
                <w:szCs w:val="24"/>
              </w:rPr>
              <w:t>Zamestnanci</w:t>
            </w:r>
            <w:r w:rsidRPr="00C75C05">
              <w:rPr>
                <w:rFonts w:cs="Times New Roman"/>
                <w:b/>
                <w:bCs/>
                <w:sz w:val="24"/>
                <w:szCs w:val="24"/>
              </w:rPr>
              <w:br/>
            </w:r>
            <w:r w:rsidR="00785703">
              <w:rPr>
                <w:rFonts w:cs="Times New Roman"/>
                <w:b/>
                <w:bCs/>
                <w:sz w:val="24"/>
                <w:szCs w:val="24"/>
              </w:rPr>
              <w:t>(</w:t>
            </w:r>
            <w:r w:rsidRPr="00C75C05">
              <w:rPr>
                <w:rFonts w:cs="Times New Roman"/>
                <w:b/>
                <w:bCs/>
                <w:sz w:val="24"/>
                <w:szCs w:val="24"/>
              </w:rPr>
              <w:t>v Eur s</w:t>
            </w:r>
            <w:r w:rsidR="00785703">
              <w:rPr>
                <w:rFonts w:cs="Times New Roman"/>
                <w:b/>
                <w:bCs/>
                <w:sz w:val="24"/>
                <w:szCs w:val="24"/>
              </w:rPr>
              <w:t> </w:t>
            </w:r>
            <w:r w:rsidRPr="00C75C05">
              <w:rPr>
                <w:rFonts w:cs="Times New Roman"/>
                <w:b/>
                <w:bCs/>
                <w:sz w:val="24"/>
                <w:szCs w:val="24"/>
              </w:rPr>
              <w:t>DPH</w:t>
            </w:r>
            <w:r w:rsidR="00785703">
              <w:rPr>
                <w:rFonts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9FC725" w14:textId="2B0E81E8" w:rsidR="0091727D" w:rsidRPr="00C75C05" w:rsidRDefault="0091727D" w:rsidP="004A1B7A">
            <w:pPr>
              <w:spacing w:after="0" w:line="240" w:lineRule="auto"/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  <w:r w:rsidRPr="00C75C05">
              <w:rPr>
                <w:rFonts w:cs="Times New Roman"/>
                <w:b/>
                <w:bCs/>
                <w:iCs/>
                <w:sz w:val="24"/>
                <w:szCs w:val="24"/>
              </w:rPr>
              <w:t>Poplatok za</w:t>
            </w:r>
          </w:p>
        </w:tc>
      </w:tr>
      <w:tr w:rsidR="0091727D" w:rsidRPr="00C75C05" w14:paraId="444C6ACA" w14:textId="77777777" w:rsidTr="003456B2">
        <w:trPr>
          <w:trHeight w:val="25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0260E8" w14:textId="6A3DE4E9" w:rsidR="0091727D" w:rsidRPr="00C75C05" w:rsidRDefault="0091727D" w:rsidP="004A1B7A">
            <w:pPr>
              <w:spacing w:after="0"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C75C05">
              <w:rPr>
                <w:rFonts w:cs="Times New Roman"/>
                <w:b/>
                <w:bCs/>
                <w:sz w:val="24"/>
                <w:szCs w:val="24"/>
              </w:rPr>
              <w:t>EKONÓM</w:t>
            </w:r>
          </w:p>
        </w:tc>
      </w:tr>
      <w:tr w:rsidR="00E8101D" w:rsidRPr="00C75C05" w14:paraId="65CE1C37" w14:textId="77777777" w:rsidTr="00E8101D">
        <w:trPr>
          <w:trHeight w:val="494"/>
        </w:trPr>
        <w:tc>
          <w:tcPr>
            <w:tcW w:w="2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A99E4D" w14:textId="4A11CA0A" w:rsidR="00E8101D" w:rsidRPr="00C75C05" w:rsidRDefault="00E8101D" w:rsidP="004A1B7A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  <w:vertAlign w:val="superscript"/>
              </w:rPr>
            </w:pPr>
            <w:r w:rsidRPr="00C75C05">
              <w:rPr>
                <w:rFonts w:cs="Times New Roman"/>
                <w:sz w:val="24"/>
                <w:szCs w:val="24"/>
              </w:rPr>
              <w:t>Bunka 2/2   2-posteľová izba</w:t>
            </w:r>
            <w:r w:rsidRPr="00C75C05">
              <w:rPr>
                <w:rStyle w:val="Odkaznapoznmkupodiarou"/>
                <w:rFonts w:cs="Times New Roman"/>
                <w:sz w:val="24"/>
                <w:szCs w:val="24"/>
              </w:rPr>
              <w:footnoteReference w:id="8"/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2ABE6D" w14:textId="7EA20A1C" w:rsidR="00E8101D" w:rsidRPr="00C75C05" w:rsidRDefault="003334D3" w:rsidP="004A1B7A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115</w:t>
            </w:r>
            <w:r w:rsidR="00E8101D" w:rsidRPr="00C75C05">
              <w:rPr>
                <w:rFonts w:cs="Times New Roman"/>
                <w:sz w:val="24"/>
                <w:szCs w:val="24"/>
              </w:rPr>
              <w:t>,00</w:t>
            </w:r>
          </w:p>
        </w:tc>
        <w:tc>
          <w:tcPr>
            <w:tcW w:w="8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1D978969" w14:textId="77777777" w:rsidR="00E8101D" w:rsidRPr="00C75C05" w:rsidRDefault="00E8101D" w:rsidP="004A1B7A">
            <w:pPr>
              <w:spacing w:after="0" w:line="240" w:lineRule="auto"/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  <w:r>
              <w:rPr>
                <w:rFonts w:cs="Times New Roman"/>
                <w:i/>
                <w:iCs/>
                <w:sz w:val="24"/>
                <w:szCs w:val="24"/>
              </w:rPr>
              <w:t xml:space="preserve">Neuplatňuje </w:t>
            </w:r>
          </w:p>
          <w:p w14:paraId="02D815E5" w14:textId="597F531D" w:rsidR="00E8101D" w:rsidRPr="00C75C05" w:rsidRDefault="00E8101D" w:rsidP="004A1B7A">
            <w:pPr>
              <w:spacing w:after="0" w:line="240" w:lineRule="auto"/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  <w:r>
              <w:rPr>
                <w:rFonts w:cs="Times New Roman"/>
                <w:i/>
                <w:iCs/>
                <w:sz w:val="24"/>
                <w:szCs w:val="24"/>
              </w:rPr>
              <w:t>sa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CCB1CF" w14:textId="77777777" w:rsidR="00E8101D" w:rsidRPr="00C75C05" w:rsidRDefault="00E8101D" w:rsidP="004A1B7A">
            <w:pPr>
              <w:spacing w:after="0" w:line="240" w:lineRule="auto"/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  <w:r w:rsidRPr="00C75C05">
              <w:rPr>
                <w:rFonts w:cs="Times New Roman"/>
                <w:i/>
                <w:iCs/>
                <w:sz w:val="24"/>
                <w:szCs w:val="24"/>
              </w:rPr>
              <w:t>1 lôžko/mesiac</w:t>
            </w:r>
          </w:p>
        </w:tc>
      </w:tr>
      <w:tr w:rsidR="00E8101D" w:rsidRPr="00C75C05" w14:paraId="2AC44C03" w14:textId="77777777" w:rsidTr="004A1B7A">
        <w:trPr>
          <w:trHeight w:val="70"/>
        </w:trPr>
        <w:tc>
          <w:tcPr>
            <w:tcW w:w="2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B6FA6F4" w14:textId="5826607D" w:rsidR="00E8101D" w:rsidRPr="00C75C05" w:rsidRDefault="00E8101D" w:rsidP="004A1B7A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C75C05">
              <w:rPr>
                <w:rFonts w:cs="Times New Roman"/>
                <w:sz w:val="24"/>
                <w:szCs w:val="24"/>
              </w:rPr>
              <w:t xml:space="preserve">Bunka </w:t>
            </w:r>
            <w:r>
              <w:rPr>
                <w:rFonts w:cs="Times New Roman"/>
                <w:sz w:val="24"/>
                <w:szCs w:val="24"/>
              </w:rPr>
              <w:t>1/2</w:t>
            </w:r>
            <w:r w:rsidRPr="00C75C05">
              <w:rPr>
                <w:rFonts w:cs="Times New Roman"/>
                <w:sz w:val="24"/>
                <w:szCs w:val="24"/>
              </w:rPr>
              <w:t xml:space="preserve">   2-posteľová izba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564C392" w14:textId="007F4E5A" w:rsidR="00E8101D" w:rsidRPr="00C75C05" w:rsidRDefault="00E8101D" w:rsidP="004A1B7A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C75C05">
              <w:rPr>
                <w:rFonts w:cs="Times New Roman"/>
                <w:sz w:val="24"/>
                <w:szCs w:val="24"/>
              </w:rPr>
              <w:t>1</w:t>
            </w:r>
            <w:r w:rsidR="003334D3">
              <w:rPr>
                <w:rFonts w:cs="Times New Roman"/>
                <w:sz w:val="24"/>
                <w:szCs w:val="24"/>
              </w:rPr>
              <w:t>20</w:t>
            </w:r>
            <w:r w:rsidRPr="00C75C05">
              <w:rPr>
                <w:rFonts w:cs="Times New Roman"/>
                <w:sz w:val="24"/>
                <w:szCs w:val="24"/>
              </w:rPr>
              <w:t>,00</w:t>
            </w:r>
          </w:p>
        </w:tc>
        <w:tc>
          <w:tcPr>
            <w:tcW w:w="8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AF8537" w14:textId="77777777" w:rsidR="00E8101D" w:rsidRPr="00C75C05" w:rsidRDefault="00E8101D" w:rsidP="004A1B7A">
            <w:pPr>
              <w:spacing w:after="0" w:line="240" w:lineRule="auto"/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966C44" w14:textId="280E1C45" w:rsidR="00E8101D" w:rsidRPr="00C75C05" w:rsidRDefault="00E8101D" w:rsidP="004A1B7A">
            <w:pPr>
              <w:spacing w:after="0" w:line="240" w:lineRule="auto"/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  <w:r w:rsidRPr="00C75C05">
              <w:rPr>
                <w:rFonts w:cs="Times New Roman"/>
                <w:i/>
                <w:iCs/>
                <w:sz w:val="24"/>
                <w:szCs w:val="24"/>
              </w:rPr>
              <w:t>1 lôžko/mesiac</w:t>
            </w:r>
          </w:p>
        </w:tc>
      </w:tr>
      <w:tr w:rsidR="00E8101D" w:rsidRPr="00C75C05" w14:paraId="2CBC7644" w14:textId="77777777" w:rsidTr="00E8101D">
        <w:trPr>
          <w:trHeight w:val="270"/>
        </w:trPr>
        <w:tc>
          <w:tcPr>
            <w:tcW w:w="2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D6130D5" w14:textId="736CF6E6" w:rsidR="00E8101D" w:rsidRPr="00044888" w:rsidRDefault="00E8101D" w:rsidP="004A1B7A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  <w:vertAlign w:val="superscript"/>
              </w:rPr>
            </w:pPr>
            <w:r w:rsidRPr="00C75C05">
              <w:rPr>
                <w:rFonts w:cs="Times New Roman"/>
                <w:sz w:val="24"/>
                <w:szCs w:val="24"/>
              </w:rPr>
              <w:t xml:space="preserve">Bunka </w:t>
            </w:r>
            <w:r>
              <w:rPr>
                <w:rFonts w:cs="Times New Roman"/>
                <w:sz w:val="24"/>
                <w:szCs w:val="24"/>
              </w:rPr>
              <w:t xml:space="preserve">1/1 </w:t>
            </w:r>
            <w:r w:rsidRPr="00C75C05">
              <w:rPr>
                <w:rFonts w:cs="Times New Roman"/>
                <w:sz w:val="24"/>
                <w:szCs w:val="24"/>
              </w:rPr>
              <w:t xml:space="preserve">  1-posteľová</w:t>
            </w:r>
            <w:r w:rsidR="00044888">
              <w:rPr>
                <w:rFonts w:cs="Times New Roman"/>
                <w:sz w:val="24"/>
                <w:szCs w:val="24"/>
                <w:vertAlign w:val="superscript"/>
              </w:rPr>
              <w:t>8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49B299C" w14:textId="4B082967" w:rsidR="00E8101D" w:rsidRPr="00C75C05" w:rsidRDefault="00E8101D" w:rsidP="004A1B7A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C75C05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97EB0F" w14:textId="046D98BD" w:rsidR="00E8101D" w:rsidRPr="00C75C05" w:rsidRDefault="009523DE" w:rsidP="004A1B7A">
            <w:pPr>
              <w:spacing w:after="0" w:line="240" w:lineRule="auto"/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  <w:r>
              <w:rPr>
                <w:rFonts w:cs="Times New Roman"/>
                <w:i/>
                <w:iCs/>
                <w:sz w:val="24"/>
                <w:szCs w:val="24"/>
              </w:rPr>
              <w:t>160</w:t>
            </w:r>
            <w:r w:rsidR="00E8101D" w:rsidRPr="00C75C05">
              <w:rPr>
                <w:rFonts w:cs="Times New Roman"/>
                <w:i/>
                <w:iCs/>
                <w:sz w:val="24"/>
                <w:szCs w:val="24"/>
              </w:rPr>
              <w:t>,00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2190CB" w14:textId="58E777EB" w:rsidR="00E8101D" w:rsidRPr="00C75C05" w:rsidRDefault="00E8101D" w:rsidP="004A1B7A">
            <w:pPr>
              <w:spacing w:after="0" w:line="240" w:lineRule="auto"/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  <w:r w:rsidRPr="00C75C05">
              <w:rPr>
                <w:rFonts w:cs="Times New Roman"/>
                <w:i/>
                <w:iCs/>
                <w:sz w:val="24"/>
                <w:szCs w:val="24"/>
              </w:rPr>
              <w:t>1 lôžko/mesiac</w:t>
            </w:r>
          </w:p>
        </w:tc>
      </w:tr>
    </w:tbl>
    <w:p w14:paraId="67A6B5FB" w14:textId="77777777" w:rsidR="003456B2" w:rsidRDefault="003456B2" w:rsidP="004A1B7A">
      <w:pPr>
        <w:spacing w:after="0" w:line="240" w:lineRule="auto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3"/>
        <w:gridCol w:w="103"/>
        <w:gridCol w:w="1299"/>
        <w:gridCol w:w="1450"/>
        <w:gridCol w:w="11"/>
        <w:gridCol w:w="1876"/>
      </w:tblGrid>
      <w:tr w:rsidR="001E1E00" w:rsidRPr="00C75C05" w14:paraId="242D26D7" w14:textId="77777777" w:rsidTr="00817973">
        <w:trPr>
          <w:trHeight w:val="763"/>
        </w:trPr>
        <w:tc>
          <w:tcPr>
            <w:tcW w:w="2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49880C" w14:textId="77777777" w:rsidR="001E1E00" w:rsidRPr="00C75C05" w:rsidRDefault="001E1E00" w:rsidP="004A1B7A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C75C05">
              <w:rPr>
                <w:rFonts w:cs="Times New Roman"/>
                <w:b/>
                <w:bCs/>
                <w:sz w:val="24"/>
                <w:szCs w:val="24"/>
              </w:rPr>
              <w:t>ŠD EU v Bratislave</w:t>
            </w:r>
          </w:p>
        </w:tc>
        <w:tc>
          <w:tcPr>
            <w:tcW w:w="7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F52A5F" w14:textId="77777777" w:rsidR="001E1E00" w:rsidRPr="00C75C05" w:rsidRDefault="001E1E00" w:rsidP="004A1B7A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C75C05">
              <w:rPr>
                <w:rFonts w:cs="Times New Roman"/>
                <w:b/>
                <w:bCs/>
                <w:sz w:val="24"/>
                <w:szCs w:val="24"/>
              </w:rPr>
              <w:t xml:space="preserve">Študenti </w:t>
            </w:r>
            <w:r w:rsidRPr="00C75C05">
              <w:rPr>
                <w:rFonts w:cs="Times New Roman"/>
                <w:b/>
                <w:bCs/>
                <w:sz w:val="24"/>
                <w:szCs w:val="24"/>
              </w:rPr>
              <w:br/>
            </w:r>
            <w:r>
              <w:rPr>
                <w:rFonts w:cs="Times New Roman"/>
                <w:b/>
                <w:bCs/>
                <w:sz w:val="24"/>
                <w:szCs w:val="24"/>
              </w:rPr>
              <w:t>(</w:t>
            </w:r>
            <w:r w:rsidRPr="00C75C05">
              <w:rPr>
                <w:rFonts w:cs="Times New Roman"/>
                <w:b/>
                <w:bCs/>
                <w:sz w:val="24"/>
                <w:szCs w:val="24"/>
              </w:rPr>
              <w:t>v Eur</w:t>
            </w:r>
            <w:r>
              <w:rPr>
                <w:rFonts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675B93" w14:textId="77777777" w:rsidR="001E1E00" w:rsidRPr="00C75C05" w:rsidRDefault="001E1E00" w:rsidP="004A1B7A">
            <w:pPr>
              <w:spacing w:after="0" w:line="240" w:lineRule="auto"/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  <w:r w:rsidRPr="00C75C05">
              <w:rPr>
                <w:rFonts w:cs="Times New Roman"/>
                <w:b/>
                <w:bCs/>
                <w:sz w:val="24"/>
                <w:szCs w:val="24"/>
              </w:rPr>
              <w:t>Zamestnanci</w:t>
            </w:r>
            <w:r w:rsidRPr="00C75C05">
              <w:rPr>
                <w:rFonts w:cs="Times New Roman"/>
                <w:b/>
                <w:bCs/>
                <w:sz w:val="24"/>
                <w:szCs w:val="24"/>
              </w:rPr>
              <w:br/>
            </w:r>
            <w:r>
              <w:rPr>
                <w:rFonts w:cs="Times New Roman"/>
                <w:b/>
                <w:bCs/>
                <w:sz w:val="24"/>
                <w:szCs w:val="24"/>
              </w:rPr>
              <w:t>(</w:t>
            </w:r>
            <w:r w:rsidRPr="00C75C05">
              <w:rPr>
                <w:rFonts w:cs="Times New Roman"/>
                <w:b/>
                <w:bCs/>
                <w:sz w:val="24"/>
                <w:szCs w:val="24"/>
              </w:rPr>
              <w:t>v Eur s</w:t>
            </w:r>
            <w:r>
              <w:rPr>
                <w:rFonts w:cs="Times New Roman"/>
                <w:b/>
                <w:bCs/>
                <w:sz w:val="24"/>
                <w:szCs w:val="24"/>
              </w:rPr>
              <w:t> </w:t>
            </w:r>
            <w:r w:rsidRPr="00C75C05">
              <w:rPr>
                <w:rFonts w:cs="Times New Roman"/>
                <w:b/>
                <w:bCs/>
                <w:sz w:val="24"/>
                <w:szCs w:val="24"/>
              </w:rPr>
              <w:t>DPH</w:t>
            </w:r>
            <w:r>
              <w:rPr>
                <w:rFonts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30E0CF" w14:textId="77777777" w:rsidR="001E1E00" w:rsidRPr="00C75C05" w:rsidRDefault="001E1E00" w:rsidP="004A1B7A">
            <w:pPr>
              <w:spacing w:after="0" w:line="240" w:lineRule="auto"/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  <w:r w:rsidRPr="00C75C05">
              <w:rPr>
                <w:rFonts w:cs="Times New Roman"/>
                <w:b/>
                <w:bCs/>
                <w:iCs/>
                <w:sz w:val="24"/>
                <w:szCs w:val="24"/>
              </w:rPr>
              <w:t>Poplatok za</w:t>
            </w:r>
          </w:p>
        </w:tc>
      </w:tr>
      <w:tr w:rsidR="001E1E00" w:rsidRPr="00C75C05" w14:paraId="3C83D30B" w14:textId="77777777" w:rsidTr="00B406F3">
        <w:trPr>
          <w:trHeight w:val="25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37BE13" w14:textId="14BE793D" w:rsidR="001E1E00" w:rsidRPr="00C75C05" w:rsidRDefault="001E1E00" w:rsidP="004A1B7A">
            <w:pPr>
              <w:spacing w:after="0"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DOLNOZEMSKÁ</w:t>
            </w:r>
          </w:p>
        </w:tc>
      </w:tr>
      <w:tr w:rsidR="002D439E" w:rsidRPr="00C75C05" w14:paraId="4FC06EE7" w14:textId="77777777" w:rsidTr="008A37DE">
        <w:trPr>
          <w:trHeight w:val="244"/>
        </w:trPr>
        <w:tc>
          <w:tcPr>
            <w:tcW w:w="2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441574" w14:textId="6493BB0A" w:rsidR="002D439E" w:rsidRPr="00C75C05" w:rsidRDefault="002D439E" w:rsidP="004A1B7A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  <w:vertAlign w:val="superscript"/>
              </w:rPr>
            </w:pPr>
            <w:r w:rsidRPr="0006498B">
              <w:rPr>
                <w:rFonts w:cs="Times New Roman"/>
                <w:sz w:val="24"/>
                <w:szCs w:val="24"/>
              </w:rPr>
              <w:t xml:space="preserve">Bunka </w:t>
            </w:r>
            <w:r>
              <w:rPr>
                <w:rFonts w:cs="Times New Roman"/>
                <w:sz w:val="24"/>
                <w:szCs w:val="24"/>
              </w:rPr>
              <w:t>1</w:t>
            </w:r>
            <w:r w:rsidRPr="0006498B">
              <w:rPr>
                <w:rFonts w:cs="Times New Roman"/>
                <w:sz w:val="24"/>
                <w:szCs w:val="24"/>
              </w:rPr>
              <w:t>/2  2-posteľová izba</w:t>
            </w:r>
          </w:p>
        </w:tc>
        <w:tc>
          <w:tcPr>
            <w:tcW w:w="7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6F7CF6B" w14:textId="7E3A87B8" w:rsidR="002D439E" w:rsidRPr="00C75C05" w:rsidRDefault="002D439E" w:rsidP="004A1B7A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</w:t>
            </w:r>
            <w:r w:rsidR="00E22D68">
              <w:rPr>
                <w:rFonts w:cs="Times New Roman"/>
                <w:sz w:val="24"/>
                <w:szCs w:val="24"/>
              </w:rPr>
              <w:t>5</w:t>
            </w:r>
            <w:r>
              <w:rPr>
                <w:rFonts w:cs="Times New Roman"/>
                <w:sz w:val="24"/>
                <w:szCs w:val="24"/>
              </w:rPr>
              <w:t>,00</w:t>
            </w:r>
          </w:p>
        </w:tc>
        <w:tc>
          <w:tcPr>
            <w:tcW w:w="80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1955DC88" w14:textId="77777777" w:rsidR="002D439E" w:rsidRDefault="002D439E" w:rsidP="004A1B7A">
            <w:pPr>
              <w:spacing w:after="0" w:line="240" w:lineRule="auto"/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</w:p>
          <w:p w14:paraId="0C76F4E9" w14:textId="34F0EA36" w:rsidR="002D439E" w:rsidRPr="00C75C05" w:rsidRDefault="002D439E" w:rsidP="004A1B7A">
            <w:pPr>
              <w:spacing w:after="0" w:line="240" w:lineRule="auto"/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  <w:r>
              <w:rPr>
                <w:rFonts w:cs="Times New Roman"/>
                <w:i/>
                <w:iCs/>
                <w:sz w:val="24"/>
                <w:szCs w:val="24"/>
              </w:rPr>
              <w:t xml:space="preserve">Neuplatňuje </w:t>
            </w:r>
          </w:p>
          <w:p w14:paraId="6B127EBC" w14:textId="4A9E4604" w:rsidR="002D439E" w:rsidRPr="00C75C05" w:rsidRDefault="002D439E" w:rsidP="004A1B7A">
            <w:pPr>
              <w:spacing w:after="0" w:line="240" w:lineRule="auto"/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  <w:r>
              <w:rPr>
                <w:rFonts w:cs="Times New Roman"/>
                <w:i/>
                <w:iCs/>
                <w:sz w:val="24"/>
                <w:szCs w:val="24"/>
              </w:rPr>
              <w:t>sa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94EFCD" w14:textId="77777777" w:rsidR="002D439E" w:rsidRPr="00C75C05" w:rsidRDefault="002D439E" w:rsidP="004A1B7A">
            <w:pPr>
              <w:spacing w:after="0" w:line="240" w:lineRule="auto"/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  <w:r w:rsidRPr="00C75C05">
              <w:rPr>
                <w:rFonts w:cs="Times New Roman"/>
                <w:i/>
                <w:iCs/>
                <w:sz w:val="24"/>
                <w:szCs w:val="24"/>
              </w:rPr>
              <w:t>1 lôžko/mesiac</w:t>
            </w:r>
          </w:p>
        </w:tc>
      </w:tr>
      <w:tr w:rsidR="002D439E" w:rsidRPr="00C75C05" w14:paraId="7851CC20" w14:textId="77777777" w:rsidTr="008A37DE">
        <w:trPr>
          <w:trHeight w:val="123"/>
        </w:trPr>
        <w:tc>
          <w:tcPr>
            <w:tcW w:w="2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0CDD2CC" w14:textId="660275F8" w:rsidR="002D439E" w:rsidRPr="00C75C05" w:rsidRDefault="002D439E" w:rsidP="004A1B7A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06498B">
              <w:rPr>
                <w:sz w:val="24"/>
                <w:szCs w:val="24"/>
              </w:rPr>
              <w:t>Bunka 1/1 ZŤP</w:t>
            </w:r>
          </w:p>
        </w:tc>
        <w:tc>
          <w:tcPr>
            <w:tcW w:w="7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31C84B8" w14:textId="528EAA84" w:rsidR="002D439E" w:rsidRPr="00C75C05" w:rsidRDefault="002D439E" w:rsidP="004A1B7A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</w:t>
            </w:r>
            <w:r w:rsidR="00E22D68">
              <w:rPr>
                <w:rFonts w:cs="Times New Roman"/>
                <w:sz w:val="24"/>
                <w:szCs w:val="24"/>
              </w:rPr>
              <w:t>5</w:t>
            </w:r>
            <w:r>
              <w:rPr>
                <w:rFonts w:cs="Times New Roman"/>
                <w:sz w:val="24"/>
                <w:szCs w:val="24"/>
              </w:rPr>
              <w:t>,00</w:t>
            </w:r>
          </w:p>
        </w:tc>
        <w:tc>
          <w:tcPr>
            <w:tcW w:w="80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381C71EB" w14:textId="77777777" w:rsidR="002D439E" w:rsidRDefault="002D439E" w:rsidP="004A1B7A">
            <w:pPr>
              <w:spacing w:after="0" w:line="240" w:lineRule="auto"/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4B0D81" w14:textId="57788DAE" w:rsidR="002D439E" w:rsidRPr="00C75C05" w:rsidRDefault="002D439E" w:rsidP="004A1B7A">
            <w:pPr>
              <w:spacing w:after="0" w:line="240" w:lineRule="auto"/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  <w:r w:rsidRPr="00C75C05">
              <w:rPr>
                <w:rFonts w:cs="Times New Roman"/>
                <w:i/>
                <w:iCs/>
                <w:sz w:val="24"/>
                <w:szCs w:val="24"/>
              </w:rPr>
              <w:t>1 lôžko/mesiac</w:t>
            </w:r>
          </w:p>
        </w:tc>
      </w:tr>
      <w:tr w:rsidR="002D439E" w:rsidRPr="00C75C05" w14:paraId="07EFB7C8" w14:textId="77777777" w:rsidTr="008A37DE">
        <w:trPr>
          <w:trHeight w:val="284"/>
        </w:trPr>
        <w:tc>
          <w:tcPr>
            <w:tcW w:w="2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3FAC378" w14:textId="127B62DA" w:rsidR="002D439E" w:rsidRPr="00C75C05" w:rsidRDefault="002D439E" w:rsidP="004A1B7A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06498B">
              <w:rPr>
                <w:sz w:val="24"/>
                <w:szCs w:val="24"/>
              </w:rPr>
              <w:t xml:space="preserve">Bunka 2/2  posteľová </w:t>
            </w:r>
            <w:r>
              <w:rPr>
                <w:sz w:val="24"/>
                <w:szCs w:val="24"/>
              </w:rPr>
              <w:t>–</w:t>
            </w:r>
            <w:r w:rsidRPr="0006498B">
              <w:rPr>
                <w:sz w:val="24"/>
                <w:szCs w:val="24"/>
              </w:rPr>
              <w:t xml:space="preserve"> balkón</w:t>
            </w:r>
          </w:p>
        </w:tc>
        <w:tc>
          <w:tcPr>
            <w:tcW w:w="7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6299700" w14:textId="554E41EE" w:rsidR="002D439E" w:rsidRPr="00C75C05" w:rsidRDefault="002D439E" w:rsidP="004A1B7A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160,00</w:t>
            </w:r>
          </w:p>
        </w:tc>
        <w:tc>
          <w:tcPr>
            <w:tcW w:w="80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6492D4FB" w14:textId="77777777" w:rsidR="002D439E" w:rsidRDefault="002D439E" w:rsidP="004A1B7A">
            <w:pPr>
              <w:spacing w:after="0" w:line="240" w:lineRule="auto"/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01964B" w14:textId="46E025E6" w:rsidR="002D439E" w:rsidRPr="00C75C05" w:rsidRDefault="002D439E" w:rsidP="004A1B7A">
            <w:pPr>
              <w:spacing w:after="0" w:line="240" w:lineRule="auto"/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  <w:r w:rsidRPr="00C75C05">
              <w:rPr>
                <w:rFonts w:cs="Times New Roman"/>
                <w:i/>
                <w:iCs/>
                <w:sz w:val="24"/>
                <w:szCs w:val="24"/>
              </w:rPr>
              <w:t>1 lôžko/mesiac</w:t>
            </w:r>
          </w:p>
        </w:tc>
      </w:tr>
      <w:tr w:rsidR="002D439E" w:rsidRPr="00C75C05" w14:paraId="7550A8D9" w14:textId="77777777" w:rsidTr="004A1B7A">
        <w:trPr>
          <w:trHeight w:val="182"/>
        </w:trPr>
        <w:tc>
          <w:tcPr>
            <w:tcW w:w="2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92A6667" w14:textId="228BEE1C" w:rsidR="002D439E" w:rsidRPr="00C75C05" w:rsidRDefault="002D439E" w:rsidP="004A1B7A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06498B">
              <w:rPr>
                <w:sz w:val="24"/>
                <w:szCs w:val="24"/>
              </w:rPr>
              <w:t>Bunka 2/2  posteľová</w:t>
            </w:r>
          </w:p>
        </w:tc>
        <w:tc>
          <w:tcPr>
            <w:tcW w:w="7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AA77CA5" w14:textId="4A8AE7BE" w:rsidR="002D439E" w:rsidRPr="00C75C05" w:rsidRDefault="002D439E" w:rsidP="004A1B7A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</w:t>
            </w:r>
            <w:r w:rsidR="00E22D68">
              <w:rPr>
                <w:rFonts w:cs="Times New Roman"/>
                <w:sz w:val="24"/>
                <w:szCs w:val="24"/>
              </w:rPr>
              <w:t>5</w:t>
            </w:r>
            <w:r>
              <w:rPr>
                <w:rFonts w:cs="Times New Roman"/>
                <w:sz w:val="24"/>
                <w:szCs w:val="24"/>
              </w:rPr>
              <w:t>,00</w:t>
            </w:r>
          </w:p>
        </w:tc>
        <w:tc>
          <w:tcPr>
            <w:tcW w:w="80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3665B044" w14:textId="77777777" w:rsidR="002D439E" w:rsidRDefault="002D439E" w:rsidP="004A1B7A">
            <w:pPr>
              <w:spacing w:after="0" w:line="240" w:lineRule="auto"/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27F0E0" w14:textId="201AD2A8" w:rsidR="002D439E" w:rsidRPr="00C75C05" w:rsidRDefault="002D439E" w:rsidP="004A1B7A">
            <w:pPr>
              <w:spacing w:after="0" w:line="240" w:lineRule="auto"/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  <w:r w:rsidRPr="00C75C05">
              <w:rPr>
                <w:rFonts w:cs="Times New Roman"/>
                <w:i/>
                <w:iCs/>
                <w:sz w:val="24"/>
                <w:szCs w:val="24"/>
              </w:rPr>
              <w:t>1 lôžko/mesiac</w:t>
            </w:r>
          </w:p>
        </w:tc>
      </w:tr>
      <w:tr w:rsidR="001E1E00" w:rsidRPr="00C75C05" w14:paraId="38BB1FFD" w14:textId="77777777" w:rsidTr="004A1B7A">
        <w:trPr>
          <w:trHeight w:val="216"/>
        </w:trPr>
        <w:tc>
          <w:tcPr>
            <w:tcW w:w="2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FD2A79A" w14:textId="57F80A7E" w:rsidR="001E1E00" w:rsidRPr="00C75C05" w:rsidRDefault="001E1E00" w:rsidP="004A1B7A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06498B">
              <w:rPr>
                <w:sz w:val="24"/>
                <w:szCs w:val="24"/>
              </w:rPr>
              <w:t>Bunka 1/1  posteľová</w:t>
            </w:r>
            <w:r>
              <w:rPr>
                <w:rStyle w:val="Odkaznapoznmkupodiarou"/>
                <w:sz w:val="24"/>
                <w:szCs w:val="24"/>
              </w:rPr>
              <w:footnoteReference w:id="9"/>
            </w:r>
          </w:p>
        </w:tc>
        <w:tc>
          <w:tcPr>
            <w:tcW w:w="7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F74AAB1" w14:textId="1E4B30AA" w:rsidR="001E1E00" w:rsidRPr="00C75C05" w:rsidRDefault="002D439E" w:rsidP="004A1B7A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8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C529C9" w14:textId="3FF24163" w:rsidR="001E1E00" w:rsidRDefault="002D439E" w:rsidP="004A1B7A">
            <w:pPr>
              <w:spacing w:after="0" w:line="240" w:lineRule="auto"/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  <w:r>
              <w:rPr>
                <w:rFonts w:cs="Times New Roman"/>
                <w:i/>
                <w:iCs/>
                <w:sz w:val="24"/>
                <w:szCs w:val="24"/>
              </w:rPr>
              <w:t>180,00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E0C38F" w14:textId="4010324D" w:rsidR="001E1E00" w:rsidRPr="00C75C05" w:rsidRDefault="001E1E00" w:rsidP="004A1B7A">
            <w:pPr>
              <w:spacing w:after="0" w:line="240" w:lineRule="auto"/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  <w:r w:rsidRPr="00C75C05">
              <w:rPr>
                <w:rFonts w:cs="Times New Roman"/>
                <w:i/>
                <w:iCs/>
                <w:sz w:val="24"/>
                <w:szCs w:val="24"/>
              </w:rPr>
              <w:t>1 lôžko/mesiac</w:t>
            </w:r>
          </w:p>
        </w:tc>
      </w:tr>
      <w:tr w:rsidR="001E1E00" w:rsidRPr="00C75C05" w14:paraId="323BD24D" w14:textId="77777777" w:rsidTr="001E1E00">
        <w:trPr>
          <w:trHeight w:val="494"/>
        </w:trPr>
        <w:tc>
          <w:tcPr>
            <w:tcW w:w="2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610C998" w14:textId="70193933" w:rsidR="001E1E00" w:rsidRPr="00C75C05" w:rsidRDefault="001E1E00" w:rsidP="004A1B7A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06498B">
              <w:rPr>
                <w:sz w:val="24"/>
                <w:szCs w:val="24"/>
              </w:rPr>
              <w:t xml:space="preserve">Bunka </w:t>
            </w:r>
            <w:r w:rsidR="00E22D68">
              <w:rPr>
                <w:sz w:val="24"/>
                <w:szCs w:val="24"/>
              </w:rPr>
              <w:t>2</w:t>
            </w:r>
            <w:r w:rsidRPr="0006498B">
              <w:rPr>
                <w:sz w:val="24"/>
                <w:szCs w:val="24"/>
              </w:rPr>
              <w:t>/</w:t>
            </w:r>
            <w:r w:rsidR="00E22D68">
              <w:rPr>
                <w:sz w:val="24"/>
                <w:szCs w:val="24"/>
              </w:rPr>
              <w:t>1</w:t>
            </w:r>
            <w:r w:rsidRPr="0006498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06498B">
              <w:rPr>
                <w:sz w:val="24"/>
                <w:szCs w:val="24"/>
              </w:rPr>
              <w:t>posteľová</w:t>
            </w:r>
            <w:r>
              <w:rPr>
                <w:rStyle w:val="Odkaznapoznmkupodiarou"/>
                <w:sz w:val="24"/>
                <w:szCs w:val="24"/>
              </w:rPr>
              <w:footnoteReference w:id="10"/>
            </w:r>
          </w:p>
        </w:tc>
        <w:tc>
          <w:tcPr>
            <w:tcW w:w="7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D12A635" w14:textId="4596A8B3" w:rsidR="001E1E00" w:rsidRPr="00C75C05" w:rsidRDefault="002D439E" w:rsidP="004A1B7A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8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7F1EDE" w14:textId="5BF4ABF2" w:rsidR="001E1E00" w:rsidRDefault="002D439E" w:rsidP="004A1B7A">
            <w:pPr>
              <w:spacing w:after="0" w:line="240" w:lineRule="auto"/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  <w:r>
              <w:rPr>
                <w:rFonts w:cs="Times New Roman"/>
                <w:i/>
                <w:iCs/>
                <w:sz w:val="24"/>
                <w:szCs w:val="24"/>
              </w:rPr>
              <w:t>160,00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CFD56F" w14:textId="41ADD508" w:rsidR="001E1E00" w:rsidRPr="00C75C05" w:rsidRDefault="001E1E00" w:rsidP="004A1B7A">
            <w:pPr>
              <w:spacing w:after="0" w:line="240" w:lineRule="auto"/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  <w:r>
              <w:rPr>
                <w:rFonts w:cs="Times New Roman"/>
                <w:i/>
                <w:iCs/>
                <w:sz w:val="24"/>
                <w:szCs w:val="24"/>
              </w:rPr>
              <w:t>bunka</w:t>
            </w:r>
          </w:p>
        </w:tc>
      </w:tr>
      <w:tr w:rsidR="001E1E00" w:rsidRPr="00C75C05" w14:paraId="5C61F417" w14:textId="77777777" w:rsidTr="001E1E00">
        <w:trPr>
          <w:trHeight w:val="270"/>
        </w:trPr>
        <w:tc>
          <w:tcPr>
            <w:tcW w:w="2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46B6F2F" w14:textId="0491CA98" w:rsidR="001E1E00" w:rsidRPr="00C75C05" w:rsidRDefault="001E1E00" w:rsidP="001E1E00">
            <w:pPr>
              <w:spacing w:before="120"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06498B">
              <w:rPr>
                <w:sz w:val="24"/>
                <w:szCs w:val="24"/>
              </w:rPr>
              <w:t xml:space="preserve">Bunka 1/2  posteľová </w:t>
            </w:r>
            <w:r>
              <w:rPr>
                <w:sz w:val="24"/>
                <w:szCs w:val="24"/>
              </w:rPr>
              <w:t>–</w:t>
            </w:r>
            <w:r w:rsidRPr="0006498B">
              <w:rPr>
                <w:sz w:val="24"/>
                <w:szCs w:val="24"/>
              </w:rPr>
              <w:t xml:space="preserve"> balkón</w:t>
            </w:r>
            <w:r w:rsidR="00817973">
              <w:rPr>
                <w:rStyle w:val="Odkaznapoznmkupodiarou"/>
                <w:sz w:val="24"/>
                <w:szCs w:val="24"/>
              </w:rPr>
              <w:footnoteReference w:id="11"/>
            </w:r>
          </w:p>
        </w:tc>
        <w:tc>
          <w:tcPr>
            <w:tcW w:w="7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8951AB1" w14:textId="3FD2A4AF" w:rsidR="001E1E00" w:rsidRPr="00C75C05" w:rsidRDefault="002D439E" w:rsidP="001E1E00">
            <w:pPr>
              <w:spacing w:before="120"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8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2DD01F" w14:textId="4D1AF58E" w:rsidR="001E1E00" w:rsidRPr="00C75C05" w:rsidRDefault="002D439E" w:rsidP="001E1E00">
            <w:pPr>
              <w:spacing w:before="120" w:after="0" w:line="240" w:lineRule="auto"/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  <w:r>
              <w:rPr>
                <w:rFonts w:cs="Times New Roman"/>
                <w:i/>
                <w:iCs/>
                <w:sz w:val="24"/>
                <w:szCs w:val="24"/>
              </w:rPr>
              <w:t>280,00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95E43E" w14:textId="1CE40DA4" w:rsidR="001E1E00" w:rsidRPr="00C75C05" w:rsidRDefault="001E1E00" w:rsidP="001E1E00">
            <w:pPr>
              <w:spacing w:before="120" w:after="0" w:line="240" w:lineRule="auto"/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  <w:r>
              <w:rPr>
                <w:rFonts w:cs="Times New Roman"/>
                <w:i/>
                <w:iCs/>
                <w:sz w:val="24"/>
                <w:szCs w:val="24"/>
              </w:rPr>
              <w:t>bunka</w:t>
            </w:r>
          </w:p>
        </w:tc>
      </w:tr>
      <w:tr w:rsidR="00E71ED8" w:rsidRPr="00C75C05" w14:paraId="5AA827E5" w14:textId="77777777" w:rsidTr="00007475">
        <w:trPr>
          <w:trHeight w:val="27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4C813B1" w14:textId="4D84D7AE" w:rsidR="00E71ED8" w:rsidRPr="00C75C05" w:rsidRDefault="00E71ED8" w:rsidP="00ED1C07">
            <w:pPr>
              <w:snapToGrid w:val="0"/>
              <w:spacing w:before="120" w:after="0" w:line="240" w:lineRule="auto"/>
              <w:rPr>
                <w:rFonts w:cs="Times New Roman"/>
                <w:i/>
                <w:iCs/>
                <w:sz w:val="24"/>
                <w:szCs w:val="24"/>
              </w:rPr>
            </w:pPr>
            <w:r w:rsidRPr="00C75C05">
              <w:rPr>
                <w:rFonts w:cs="Times New Roman"/>
                <w:b/>
                <w:bCs/>
                <w:sz w:val="24"/>
                <w:szCs w:val="24"/>
              </w:rPr>
              <w:t xml:space="preserve">Ubytovanie účastníkov (študentov) krátkodobých študijných pobytov </w:t>
            </w:r>
            <w:r w:rsidR="00785703">
              <w:rPr>
                <w:rFonts w:cs="Times New Roman"/>
                <w:b/>
                <w:bCs/>
                <w:sz w:val="24"/>
                <w:szCs w:val="24"/>
              </w:rPr>
              <w:t>(</w:t>
            </w:r>
            <w:r w:rsidRPr="00C75C05">
              <w:rPr>
                <w:rFonts w:cs="Times New Roman"/>
                <w:b/>
                <w:bCs/>
                <w:sz w:val="24"/>
                <w:szCs w:val="24"/>
              </w:rPr>
              <w:t>v Eur</w:t>
            </w:r>
            <w:r w:rsidR="00785703">
              <w:rPr>
                <w:rFonts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007475" w:rsidRPr="00C75C05" w14:paraId="52BC1BE0" w14:textId="77777777" w:rsidTr="00007475">
        <w:trPr>
          <w:trHeight w:val="270"/>
        </w:trPr>
        <w:tc>
          <w:tcPr>
            <w:tcW w:w="2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01FF7FF" w14:textId="3B81EA91" w:rsidR="00E71ED8" w:rsidRPr="00C75C05" w:rsidRDefault="00E71ED8" w:rsidP="00ED1C07">
            <w:pPr>
              <w:snapToGrid w:val="0"/>
              <w:spacing w:before="120"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C75C05">
              <w:rPr>
                <w:rFonts w:cs="Times New Roman"/>
                <w:sz w:val="24"/>
                <w:szCs w:val="24"/>
              </w:rPr>
              <w:t xml:space="preserve">Pobyt kratší ako </w:t>
            </w:r>
            <w:r w:rsidR="0084165D" w:rsidRPr="00C75C05">
              <w:rPr>
                <w:rFonts w:cs="Times New Roman"/>
                <w:sz w:val="24"/>
                <w:szCs w:val="24"/>
              </w:rPr>
              <w:t xml:space="preserve">1 </w:t>
            </w:r>
            <w:r w:rsidRPr="00C75C05">
              <w:rPr>
                <w:rFonts w:cs="Times New Roman"/>
                <w:sz w:val="24"/>
                <w:szCs w:val="24"/>
              </w:rPr>
              <w:t>mesiac</w:t>
            </w:r>
          </w:p>
        </w:tc>
        <w:tc>
          <w:tcPr>
            <w:tcW w:w="1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8F0A1FE" w14:textId="748D97AA" w:rsidR="00E71ED8" w:rsidRPr="00C75C05" w:rsidRDefault="00E71ED8" w:rsidP="00ED1C07">
            <w:pPr>
              <w:snapToGrid w:val="0"/>
              <w:spacing w:before="120" w:after="0" w:line="240" w:lineRule="auto"/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  <w:r w:rsidRPr="00C75C05">
              <w:rPr>
                <w:rFonts w:cs="Times New Roman"/>
                <w:sz w:val="24"/>
                <w:szCs w:val="24"/>
              </w:rPr>
              <w:t>15,00</w:t>
            </w:r>
          </w:p>
        </w:tc>
        <w:tc>
          <w:tcPr>
            <w:tcW w:w="10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28350B6" w14:textId="33BF2F5B" w:rsidR="00E71ED8" w:rsidRPr="00C75C05" w:rsidRDefault="00E71ED8" w:rsidP="00ED1C07">
            <w:pPr>
              <w:snapToGrid w:val="0"/>
              <w:spacing w:before="120" w:after="0" w:line="240" w:lineRule="auto"/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  <w:r w:rsidRPr="00C75C05">
              <w:rPr>
                <w:rFonts w:cs="Times New Roman"/>
                <w:i/>
                <w:iCs/>
                <w:sz w:val="24"/>
                <w:szCs w:val="24"/>
              </w:rPr>
              <w:t>osoba/1 noc</w:t>
            </w:r>
          </w:p>
        </w:tc>
      </w:tr>
    </w:tbl>
    <w:p w14:paraId="779203B2" w14:textId="465BC160" w:rsidR="00007475" w:rsidRDefault="00007475" w:rsidP="00007475">
      <w:pPr>
        <w:jc w:val="both"/>
        <w:rPr>
          <w:sz w:val="24"/>
          <w:szCs w:val="24"/>
        </w:rPr>
      </w:pPr>
      <w:r w:rsidRPr="00007475">
        <w:rPr>
          <w:sz w:val="24"/>
          <w:szCs w:val="24"/>
        </w:rPr>
        <w:t>Mesačný poplatok hradí účastník (študent) ako študent počas akademického roka v príslušnom ŠD.</w:t>
      </w:r>
    </w:p>
    <w:p w14:paraId="38AEA040" w14:textId="77777777" w:rsidR="004A1B7A" w:rsidRDefault="004A1B7A" w:rsidP="00007475">
      <w:pPr>
        <w:jc w:val="both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007475" w:rsidRPr="00007475" w14:paraId="3A9EE0F2" w14:textId="77777777" w:rsidTr="00007475">
        <w:tc>
          <w:tcPr>
            <w:tcW w:w="7225" w:type="dxa"/>
          </w:tcPr>
          <w:p w14:paraId="2404D5A2" w14:textId="297840DA" w:rsidR="00007475" w:rsidRPr="00007475" w:rsidRDefault="00007475" w:rsidP="00007475">
            <w:pPr>
              <w:rPr>
                <w:b/>
                <w:bCs/>
                <w:sz w:val="24"/>
                <w:szCs w:val="24"/>
              </w:rPr>
            </w:pPr>
            <w:r w:rsidRPr="00007475">
              <w:rPr>
                <w:b/>
                <w:bCs/>
                <w:sz w:val="24"/>
                <w:szCs w:val="24"/>
              </w:rPr>
              <w:t>Samostatné ubytovanie v ŠD</w:t>
            </w:r>
          </w:p>
        </w:tc>
        <w:tc>
          <w:tcPr>
            <w:tcW w:w="1837" w:type="dxa"/>
          </w:tcPr>
          <w:p w14:paraId="68846836" w14:textId="7E190417" w:rsidR="00007475" w:rsidRPr="00007475" w:rsidRDefault="00007475" w:rsidP="00007475">
            <w:pPr>
              <w:jc w:val="center"/>
              <w:rPr>
                <w:b/>
                <w:bCs/>
                <w:sz w:val="24"/>
                <w:szCs w:val="24"/>
              </w:rPr>
            </w:pPr>
            <w:r w:rsidRPr="00007475">
              <w:rPr>
                <w:b/>
                <w:bCs/>
                <w:sz w:val="24"/>
                <w:szCs w:val="24"/>
              </w:rPr>
              <w:t xml:space="preserve">Poplatok za osobu/mesiac </w:t>
            </w:r>
            <w:r>
              <w:rPr>
                <w:b/>
                <w:bCs/>
                <w:sz w:val="24"/>
                <w:szCs w:val="24"/>
              </w:rPr>
              <w:t xml:space="preserve">   </w:t>
            </w:r>
            <w:r w:rsidRPr="00007475">
              <w:rPr>
                <w:b/>
                <w:bCs/>
                <w:sz w:val="24"/>
                <w:szCs w:val="24"/>
              </w:rPr>
              <w:t>(v Eur)</w:t>
            </w:r>
          </w:p>
        </w:tc>
      </w:tr>
      <w:tr w:rsidR="00007475" w14:paraId="7E8D5708" w14:textId="77777777" w:rsidTr="00007475">
        <w:tc>
          <w:tcPr>
            <w:tcW w:w="7225" w:type="dxa"/>
            <w:vAlign w:val="bottom"/>
          </w:tcPr>
          <w:p w14:paraId="2833A61B" w14:textId="1D9CCC11" w:rsidR="00007475" w:rsidRDefault="00007475" w:rsidP="00007475">
            <w:pPr>
              <w:jc w:val="both"/>
              <w:rPr>
                <w:sz w:val="24"/>
                <w:szCs w:val="24"/>
              </w:rPr>
            </w:pPr>
            <w:r w:rsidRPr="00056219">
              <w:rPr>
                <w:rFonts w:cs="Times New Roman"/>
                <w:sz w:val="24"/>
                <w:szCs w:val="24"/>
              </w:rPr>
              <w:t xml:space="preserve">V prípade, že ubytovanému študentovi bude na základe jeho žiadosti poskytnuté samostatné ubytovanie v </w:t>
            </w:r>
            <w:r>
              <w:rPr>
                <w:rFonts w:cs="Times New Roman"/>
                <w:sz w:val="24"/>
                <w:szCs w:val="24"/>
              </w:rPr>
              <w:t>b</w:t>
            </w:r>
            <w:r w:rsidRPr="00056219">
              <w:rPr>
                <w:rFonts w:cs="Times New Roman"/>
                <w:sz w:val="24"/>
                <w:szCs w:val="24"/>
              </w:rPr>
              <w:t xml:space="preserve">unke 1/1, toto ubytovanie je možné </w:t>
            </w:r>
            <w:r w:rsidRPr="00056219">
              <w:rPr>
                <w:rFonts w:cs="Times New Roman"/>
                <w:sz w:val="24"/>
                <w:szCs w:val="24"/>
              </w:rPr>
              <w:lastRenderedPageBreak/>
              <w:t xml:space="preserve">poskytnúť v ŠD Prokopa Veľkého </w:t>
            </w:r>
            <w:r>
              <w:rPr>
                <w:rFonts w:cs="Times New Roman"/>
                <w:sz w:val="24"/>
                <w:szCs w:val="24"/>
              </w:rPr>
              <w:t>iba v prípade voľných ubytovacích kapacít</w:t>
            </w:r>
          </w:p>
        </w:tc>
        <w:tc>
          <w:tcPr>
            <w:tcW w:w="1837" w:type="dxa"/>
          </w:tcPr>
          <w:p w14:paraId="4A465BAF" w14:textId="77777777" w:rsidR="00007475" w:rsidRDefault="00007475" w:rsidP="00007475">
            <w:pPr>
              <w:jc w:val="center"/>
              <w:rPr>
                <w:sz w:val="24"/>
                <w:szCs w:val="24"/>
              </w:rPr>
            </w:pPr>
          </w:p>
          <w:p w14:paraId="6D7023F6" w14:textId="77777777" w:rsidR="00007475" w:rsidRDefault="00007475" w:rsidP="00007475">
            <w:pPr>
              <w:jc w:val="center"/>
              <w:rPr>
                <w:sz w:val="24"/>
                <w:szCs w:val="24"/>
              </w:rPr>
            </w:pPr>
          </w:p>
          <w:p w14:paraId="607834C5" w14:textId="70710F75" w:rsidR="00007475" w:rsidRDefault="00007475" w:rsidP="00007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165,00</w:t>
            </w:r>
          </w:p>
        </w:tc>
      </w:tr>
      <w:tr w:rsidR="00007475" w14:paraId="1DB25DBF" w14:textId="77777777" w:rsidTr="00007475">
        <w:tc>
          <w:tcPr>
            <w:tcW w:w="7225" w:type="dxa"/>
          </w:tcPr>
          <w:p w14:paraId="7C286B05" w14:textId="2976E1EB" w:rsidR="00007475" w:rsidRDefault="00007475" w:rsidP="00007475">
            <w:pPr>
              <w:jc w:val="both"/>
              <w:rPr>
                <w:sz w:val="24"/>
                <w:szCs w:val="24"/>
              </w:rPr>
            </w:pPr>
            <w:r w:rsidRPr="00056219">
              <w:rPr>
                <w:rFonts w:cs="Times New Roman"/>
                <w:sz w:val="24"/>
                <w:szCs w:val="24"/>
              </w:rPr>
              <w:t xml:space="preserve">V prípade, že ubytovanému študentovi bude na základe jeho žiadosti poskytnuté samostatné ubytovanie v </w:t>
            </w:r>
            <w:r>
              <w:rPr>
                <w:rFonts w:cs="Times New Roman"/>
                <w:sz w:val="24"/>
                <w:szCs w:val="24"/>
              </w:rPr>
              <w:t>b</w:t>
            </w:r>
            <w:r w:rsidRPr="00056219">
              <w:rPr>
                <w:rFonts w:cs="Times New Roman"/>
                <w:sz w:val="24"/>
                <w:szCs w:val="24"/>
              </w:rPr>
              <w:t>unke 1/2, toto ubytovanie je možné poskytnúť v ŠD Prokopa Veľkého a ŠD Ekonóm</w:t>
            </w:r>
            <w:r>
              <w:rPr>
                <w:rFonts w:cs="Times New Roman"/>
                <w:sz w:val="24"/>
                <w:szCs w:val="24"/>
              </w:rPr>
              <w:t xml:space="preserve"> iba v prípade voľných ubytovacích kapacít</w:t>
            </w:r>
          </w:p>
        </w:tc>
        <w:tc>
          <w:tcPr>
            <w:tcW w:w="1837" w:type="dxa"/>
          </w:tcPr>
          <w:p w14:paraId="2E853705" w14:textId="77777777" w:rsidR="00007475" w:rsidRDefault="00007475" w:rsidP="00007475">
            <w:pPr>
              <w:jc w:val="center"/>
              <w:rPr>
                <w:sz w:val="24"/>
                <w:szCs w:val="24"/>
              </w:rPr>
            </w:pPr>
          </w:p>
          <w:p w14:paraId="359E871E" w14:textId="6F085A83" w:rsidR="00007475" w:rsidRDefault="00007475" w:rsidP="00007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180,00</w:t>
            </w:r>
          </w:p>
        </w:tc>
      </w:tr>
      <w:tr w:rsidR="00FB2361" w14:paraId="48A71B12" w14:textId="77777777" w:rsidTr="00007475">
        <w:tc>
          <w:tcPr>
            <w:tcW w:w="7225" w:type="dxa"/>
          </w:tcPr>
          <w:p w14:paraId="41DA03B4" w14:textId="59FC11D6" w:rsidR="00FB2361" w:rsidRPr="00056219" w:rsidRDefault="00FB2361" w:rsidP="00FB2361">
            <w:pPr>
              <w:jc w:val="both"/>
              <w:rPr>
                <w:rFonts w:cs="Times New Roman"/>
                <w:sz w:val="24"/>
                <w:szCs w:val="24"/>
              </w:rPr>
            </w:pPr>
            <w:r w:rsidRPr="00056219">
              <w:rPr>
                <w:rFonts w:cs="Times New Roman"/>
                <w:sz w:val="24"/>
                <w:szCs w:val="24"/>
              </w:rPr>
              <w:t xml:space="preserve">V prípade, že ubytovanému študentovi bude na základe jeho žiadosti poskytnuté samostatné ubytovanie v </w:t>
            </w:r>
            <w:r>
              <w:rPr>
                <w:rFonts w:cs="Times New Roman"/>
                <w:sz w:val="24"/>
                <w:szCs w:val="24"/>
              </w:rPr>
              <w:t>b</w:t>
            </w:r>
            <w:r w:rsidRPr="00056219">
              <w:rPr>
                <w:rFonts w:cs="Times New Roman"/>
                <w:sz w:val="24"/>
                <w:szCs w:val="24"/>
              </w:rPr>
              <w:t xml:space="preserve">unke 1/2, toto ubytovanie je možné poskytnúť v ŠD </w:t>
            </w:r>
            <w:r>
              <w:rPr>
                <w:rFonts w:cs="Times New Roman"/>
                <w:sz w:val="24"/>
                <w:szCs w:val="24"/>
              </w:rPr>
              <w:t>Dolnozemská iba v prípade voľných ubytovacích kapacít</w:t>
            </w:r>
          </w:p>
        </w:tc>
        <w:tc>
          <w:tcPr>
            <w:tcW w:w="1837" w:type="dxa"/>
          </w:tcPr>
          <w:p w14:paraId="63CCF385" w14:textId="287431AC" w:rsidR="00FB2361" w:rsidRDefault="00287D48" w:rsidP="00FB23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FB2361">
              <w:rPr>
                <w:sz w:val="24"/>
                <w:szCs w:val="24"/>
              </w:rPr>
              <w:t>0,00</w:t>
            </w:r>
          </w:p>
        </w:tc>
      </w:tr>
    </w:tbl>
    <w:p w14:paraId="2CB50B57" w14:textId="77777777" w:rsidR="00007475" w:rsidRDefault="00007475" w:rsidP="00785703">
      <w:pPr>
        <w:pStyle w:val="Nadpis2"/>
      </w:pPr>
    </w:p>
    <w:p w14:paraId="2A14DB2E" w14:textId="26C3482F" w:rsidR="00785703" w:rsidRDefault="00785703" w:rsidP="00785703">
      <w:pPr>
        <w:pStyle w:val="Nadpis2"/>
      </w:pPr>
      <w:r>
        <w:t>Článok 2</w:t>
      </w:r>
    </w:p>
    <w:p w14:paraId="7F7395D8" w14:textId="397F5BCC" w:rsidR="00785703" w:rsidRDefault="00785703" w:rsidP="00785703">
      <w:pPr>
        <w:pStyle w:val="Nadpis2"/>
      </w:pPr>
      <w:r>
        <w:t>Poplatky za ubytovanie hostí EU v Bratislave</w:t>
      </w:r>
    </w:p>
    <w:p w14:paraId="1831887A" w14:textId="77777777" w:rsidR="00ED1C07" w:rsidRDefault="00ED1C07" w:rsidP="00ED1C07">
      <w:pPr>
        <w:tabs>
          <w:tab w:val="num" w:pos="1080"/>
          <w:tab w:val="num" w:pos="4650"/>
        </w:tabs>
        <w:spacing w:after="0" w:line="240" w:lineRule="auto"/>
        <w:jc w:val="both"/>
        <w:rPr>
          <w:rFonts w:cs="Times New Roman"/>
          <w:bCs/>
          <w:sz w:val="24"/>
          <w:szCs w:val="24"/>
        </w:rPr>
      </w:pPr>
    </w:p>
    <w:p w14:paraId="19226A8F" w14:textId="4B526742" w:rsidR="00ED1C07" w:rsidRPr="00C75C05" w:rsidRDefault="00ED1C07" w:rsidP="00ED1C07">
      <w:pPr>
        <w:tabs>
          <w:tab w:val="num" w:pos="1080"/>
          <w:tab w:val="num" w:pos="4650"/>
        </w:tabs>
        <w:spacing w:after="0" w:line="240" w:lineRule="auto"/>
        <w:jc w:val="both"/>
        <w:rPr>
          <w:rFonts w:cs="Times New Roman"/>
          <w:sz w:val="24"/>
          <w:szCs w:val="24"/>
        </w:rPr>
      </w:pPr>
      <w:r w:rsidRPr="00C75C05">
        <w:rPr>
          <w:rFonts w:cs="Times New Roman"/>
          <w:bCs/>
          <w:sz w:val="24"/>
          <w:szCs w:val="24"/>
        </w:rPr>
        <w:t xml:space="preserve">Výška poplatkov za ubytovanie </w:t>
      </w:r>
      <w:r w:rsidRPr="009B64BF">
        <w:rPr>
          <w:rFonts w:cs="Times New Roman"/>
          <w:bCs/>
          <w:sz w:val="24"/>
          <w:szCs w:val="24"/>
        </w:rPr>
        <w:t>hostí EU v Bratislave (účastníkov</w:t>
      </w:r>
      <w:r>
        <w:rPr>
          <w:rFonts w:cs="Times New Roman"/>
          <w:bCs/>
          <w:sz w:val="24"/>
          <w:szCs w:val="24"/>
        </w:rPr>
        <w:t xml:space="preserve"> konferencií, kongresov, seminárov, pracovných rokovaní a iných podujatí EU v Bratislave, ak ich pobyt súvisí s činnosťou EU v Bratislave) </w:t>
      </w:r>
      <w:r w:rsidRPr="00C75C05">
        <w:rPr>
          <w:rFonts w:cs="Times New Roman"/>
          <w:bCs/>
          <w:sz w:val="24"/>
          <w:szCs w:val="24"/>
        </w:rPr>
        <w:t>v študentských domovoch EU v Bratislave počas akademického roka</w:t>
      </w:r>
      <w:r>
        <w:rPr>
          <w:rFonts w:cs="Times New Roman"/>
          <w:bCs/>
          <w:sz w:val="24"/>
          <w:szCs w:val="24"/>
        </w:rPr>
        <w:t xml:space="preserve"> je nasledovná:</w:t>
      </w:r>
      <w:r w:rsidRPr="00C75C05">
        <w:rPr>
          <w:rFonts w:cs="Times New Roman"/>
          <w:bCs/>
          <w:sz w:val="24"/>
          <w:szCs w:val="24"/>
        </w:rPr>
        <w:t xml:space="preserve"> </w:t>
      </w:r>
    </w:p>
    <w:p w14:paraId="3B11DDC5" w14:textId="77777777" w:rsidR="00785703" w:rsidRPr="00785703" w:rsidRDefault="00785703" w:rsidP="00785703"/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6"/>
        <w:gridCol w:w="1552"/>
        <w:gridCol w:w="1302"/>
        <w:gridCol w:w="1892"/>
      </w:tblGrid>
      <w:tr w:rsidR="00007475" w:rsidRPr="00C75C05" w14:paraId="185D2359" w14:textId="77777777" w:rsidTr="00E31DDB">
        <w:trPr>
          <w:trHeight w:val="472"/>
        </w:trPr>
        <w:tc>
          <w:tcPr>
            <w:tcW w:w="2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11149" w14:textId="10310A9B" w:rsidR="00007475" w:rsidRPr="00C75C05" w:rsidRDefault="00007475" w:rsidP="00ED1C07">
            <w:pPr>
              <w:spacing w:before="120"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ŠD EU v Bratislave</w:t>
            </w:r>
          </w:p>
        </w:tc>
        <w:tc>
          <w:tcPr>
            <w:tcW w:w="85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0DB8F" w14:textId="105A3A6C" w:rsidR="00007475" w:rsidRPr="00785703" w:rsidRDefault="00007475" w:rsidP="00ED1C07">
            <w:pPr>
              <w:spacing w:before="120"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785703">
              <w:rPr>
                <w:rFonts w:cs="Times New Roman"/>
                <w:b/>
                <w:bCs/>
                <w:sz w:val="24"/>
                <w:szCs w:val="24"/>
              </w:rPr>
              <w:t>Poplatok za</w:t>
            </w:r>
            <w:r w:rsidRPr="00785703">
              <w:rPr>
                <w:rFonts w:cs="Times New Roman"/>
                <w:b/>
                <w:bCs/>
                <w:sz w:val="24"/>
                <w:szCs w:val="24"/>
              </w:rPr>
              <w:br/>
              <w:t xml:space="preserve">osobu/1 noc </w:t>
            </w:r>
            <w:r>
              <w:rPr>
                <w:rFonts w:cs="Times New Roman"/>
                <w:b/>
                <w:bCs/>
                <w:sz w:val="24"/>
                <w:szCs w:val="24"/>
              </w:rPr>
              <w:t xml:space="preserve">     (v Eur </w:t>
            </w:r>
            <w:r w:rsidRPr="00785703">
              <w:rPr>
                <w:rFonts w:cs="Times New Roman"/>
                <w:b/>
                <w:bCs/>
                <w:sz w:val="24"/>
                <w:szCs w:val="24"/>
              </w:rPr>
              <w:t>bez DPH</w:t>
            </w:r>
            <w:r>
              <w:rPr>
                <w:rFonts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71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3E614" w14:textId="77777777" w:rsidR="00007475" w:rsidRPr="00785703" w:rsidRDefault="00007475" w:rsidP="00ED1C07">
            <w:pPr>
              <w:spacing w:before="120"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785703">
              <w:rPr>
                <w:rFonts w:cs="Times New Roman"/>
                <w:b/>
                <w:bCs/>
                <w:sz w:val="24"/>
                <w:szCs w:val="24"/>
              </w:rPr>
              <w:t>5% DPH</w:t>
            </w:r>
          </w:p>
        </w:tc>
        <w:tc>
          <w:tcPr>
            <w:tcW w:w="104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AE51AE" w14:textId="6E561701" w:rsidR="00007475" w:rsidRPr="00785703" w:rsidRDefault="00007475" w:rsidP="00ED1C07">
            <w:pPr>
              <w:spacing w:before="120"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785703">
              <w:rPr>
                <w:rFonts w:cs="Times New Roman"/>
                <w:b/>
                <w:bCs/>
                <w:sz w:val="24"/>
                <w:szCs w:val="24"/>
              </w:rPr>
              <w:t>Poplatok za</w:t>
            </w:r>
            <w:r w:rsidRPr="00785703">
              <w:rPr>
                <w:rFonts w:cs="Times New Roman"/>
                <w:b/>
                <w:bCs/>
                <w:sz w:val="24"/>
                <w:szCs w:val="24"/>
              </w:rPr>
              <w:br/>
              <w:t xml:space="preserve">osobu/1 noc </w:t>
            </w:r>
            <w:r>
              <w:rPr>
                <w:rFonts w:cs="Times New Roman"/>
                <w:b/>
                <w:bCs/>
                <w:sz w:val="24"/>
                <w:szCs w:val="24"/>
              </w:rPr>
              <w:t xml:space="preserve">   (v Eur </w:t>
            </w:r>
            <w:r w:rsidRPr="00785703">
              <w:rPr>
                <w:rFonts w:cs="Times New Roman"/>
                <w:b/>
                <w:bCs/>
                <w:sz w:val="24"/>
                <w:szCs w:val="24"/>
              </w:rPr>
              <w:t>s</w:t>
            </w:r>
            <w:r>
              <w:rPr>
                <w:rFonts w:cs="Times New Roman"/>
                <w:b/>
                <w:bCs/>
                <w:sz w:val="24"/>
                <w:szCs w:val="24"/>
              </w:rPr>
              <w:t> </w:t>
            </w:r>
            <w:r w:rsidRPr="00785703">
              <w:rPr>
                <w:rFonts w:cs="Times New Roman"/>
                <w:b/>
                <w:bCs/>
                <w:sz w:val="24"/>
                <w:szCs w:val="24"/>
              </w:rPr>
              <w:t>DPH</w:t>
            </w:r>
            <w:r>
              <w:rPr>
                <w:rFonts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007475" w:rsidRPr="00C75C05" w14:paraId="2E52AA3A" w14:textId="77777777" w:rsidTr="00E31DDB">
        <w:trPr>
          <w:trHeight w:val="255"/>
        </w:trPr>
        <w:tc>
          <w:tcPr>
            <w:tcW w:w="23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21BD23" w14:textId="77777777" w:rsidR="00007475" w:rsidRPr="00C75C05" w:rsidRDefault="00007475" w:rsidP="00ED1C07">
            <w:pPr>
              <w:spacing w:before="120"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C75C05">
              <w:rPr>
                <w:rFonts w:cs="Times New Roman"/>
                <w:sz w:val="24"/>
                <w:szCs w:val="24"/>
              </w:rPr>
              <w:t>ŠD Starohájska 8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1BD35" w14:textId="59AC0481" w:rsidR="00007475" w:rsidRPr="00C75C05" w:rsidRDefault="00007475" w:rsidP="00ED1C07">
            <w:pPr>
              <w:spacing w:before="120"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14,29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A47DC3" w14:textId="60B3C861" w:rsidR="00007475" w:rsidRPr="00C75C05" w:rsidRDefault="00007475" w:rsidP="00ED1C07">
            <w:pPr>
              <w:spacing w:before="120" w:after="0" w:line="240" w:lineRule="auto"/>
              <w:jc w:val="center"/>
              <w:rPr>
                <w:rFonts w:cs="Times New Roman"/>
                <w:iCs/>
                <w:sz w:val="24"/>
                <w:szCs w:val="24"/>
              </w:rPr>
            </w:pPr>
            <w:r>
              <w:rPr>
                <w:rFonts w:cs="Times New Roman"/>
                <w:iCs/>
                <w:sz w:val="24"/>
                <w:szCs w:val="24"/>
              </w:rPr>
              <w:t>0,71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795DB6" w14:textId="32396CCB" w:rsidR="00007475" w:rsidRPr="00C75C05" w:rsidRDefault="00007475" w:rsidP="00ED1C07">
            <w:pPr>
              <w:spacing w:before="120"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15,00</w:t>
            </w:r>
          </w:p>
        </w:tc>
      </w:tr>
      <w:tr w:rsidR="00007475" w:rsidRPr="00C75C05" w14:paraId="641631FC" w14:textId="77777777" w:rsidTr="00E31DDB">
        <w:trPr>
          <w:trHeight w:val="255"/>
        </w:trPr>
        <w:tc>
          <w:tcPr>
            <w:tcW w:w="23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698A8D" w14:textId="77777777" w:rsidR="00007475" w:rsidRPr="00C75C05" w:rsidRDefault="00007475" w:rsidP="00ED1C07">
            <w:pPr>
              <w:spacing w:before="120" w:after="0" w:line="240" w:lineRule="auto"/>
              <w:rPr>
                <w:rFonts w:cs="Times New Roman"/>
                <w:sz w:val="24"/>
                <w:szCs w:val="24"/>
              </w:rPr>
            </w:pPr>
            <w:r w:rsidRPr="00C75C05">
              <w:rPr>
                <w:rFonts w:cs="Times New Roman"/>
                <w:sz w:val="24"/>
                <w:szCs w:val="24"/>
              </w:rPr>
              <w:t xml:space="preserve">ŠD Prokopa Veľkého 41 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F4FC9F" w14:textId="5DCCCF1C" w:rsidR="00007475" w:rsidRPr="00C75C05" w:rsidRDefault="00007475" w:rsidP="00ED1C07">
            <w:pPr>
              <w:spacing w:before="120"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19,05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8C187B" w14:textId="1B1DFDBD" w:rsidR="00007475" w:rsidRPr="00C75C05" w:rsidRDefault="00007475" w:rsidP="00ED1C07">
            <w:pPr>
              <w:spacing w:before="120" w:after="0" w:line="240" w:lineRule="auto"/>
              <w:jc w:val="center"/>
              <w:rPr>
                <w:rFonts w:cs="Times New Roman"/>
                <w:iCs/>
                <w:sz w:val="24"/>
                <w:szCs w:val="24"/>
              </w:rPr>
            </w:pPr>
            <w:r>
              <w:rPr>
                <w:rFonts w:cs="Times New Roman"/>
                <w:iCs/>
                <w:sz w:val="24"/>
                <w:szCs w:val="24"/>
              </w:rPr>
              <w:t>0,95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9413C8" w14:textId="31ED5216" w:rsidR="00007475" w:rsidRPr="00C75C05" w:rsidRDefault="00007475" w:rsidP="00ED1C07">
            <w:pPr>
              <w:spacing w:before="120"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20,00</w:t>
            </w:r>
          </w:p>
        </w:tc>
      </w:tr>
      <w:tr w:rsidR="00007475" w:rsidRPr="00C75C05" w14:paraId="213560A1" w14:textId="77777777" w:rsidTr="00E31DDB">
        <w:trPr>
          <w:trHeight w:val="255"/>
        </w:trPr>
        <w:tc>
          <w:tcPr>
            <w:tcW w:w="23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88727A" w14:textId="77777777" w:rsidR="00007475" w:rsidRPr="00C75C05" w:rsidRDefault="00007475" w:rsidP="00ED1C07">
            <w:pPr>
              <w:spacing w:before="120"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C75C05">
              <w:rPr>
                <w:rFonts w:cs="Times New Roman"/>
                <w:sz w:val="24"/>
                <w:szCs w:val="24"/>
              </w:rPr>
              <w:t>ŠD Ekonóm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C9BAC" w14:textId="0A600278" w:rsidR="00007475" w:rsidRPr="00C75C05" w:rsidRDefault="00007475" w:rsidP="00ED1C07">
            <w:pPr>
              <w:spacing w:before="120"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17,14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0CD7CC" w14:textId="37EF6784" w:rsidR="00007475" w:rsidRPr="00C75C05" w:rsidRDefault="00007475" w:rsidP="00ED1C07">
            <w:pPr>
              <w:spacing w:before="120" w:after="0" w:line="240" w:lineRule="auto"/>
              <w:jc w:val="center"/>
              <w:rPr>
                <w:rFonts w:cs="Times New Roman"/>
                <w:iCs/>
                <w:sz w:val="24"/>
                <w:szCs w:val="24"/>
              </w:rPr>
            </w:pPr>
            <w:r>
              <w:rPr>
                <w:rFonts w:cs="Times New Roman"/>
                <w:iCs/>
                <w:sz w:val="24"/>
                <w:szCs w:val="24"/>
              </w:rPr>
              <w:t>0,86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BF7D6E" w14:textId="1E2BC666" w:rsidR="00007475" w:rsidRPr="00C75C05" w:rsidRDefault="00007475" w:rsidP="00ED1C07">
            <w:pPr>
              <w:spacing w:before="120"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18,00</w:t>
            </w:r>
          </w:p>
        </w:tc>
      </w:tr>
      <w:tr w:rsidR="00E31DDB" w:rsidRPr="00C75C05" w14:paraId="783AF9FE" w14:textId="77777777" w:rsidTr="00E31DDB">
        <w:trPr>
          <w:trHeight w:val="255"/>
        </w:trPr>
        <w:tc>
          <w:tcPr>
            <w:tcW w:w="23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856038" w14:textId="7308D2FA" w:rsidR="00E31DDB" w:rsidRPr="00661524" w:rsidRDefault="00E31DDB" w:rsidP="00E31DDB">
            <w:pPr>
              <w:spacing w:before="120"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ŠD Dolnozemská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C93350" w14:textId="1530C62C" w:rsidR="00E31DDB" w:rsidRPr="00C75C05" w:rsidRDefault="00E31DDB" w:rsidP="00E31DDB">
            <w:pPr>
              <w:spacing w:before="120"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19,05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C25E46" w14:textId="31512C49" w:rsidR="00E31DDB" w:rsidRPr="00C75C05" w:rsidRDefault="00E31DDB" w:rsidP="00E31DDB">
            <w:pPr>
              <w:spacing w:before="120" w:after="0" w:line="240" w:lineRule="auto"/>
              <w:jc w:val="center"/>
              <w:rPr>
                <w:rFonts w:cs="Times New Roman"/>
                <w:iCs/>
                <w:sz w:val="24"/>
                <w:szCs w:val="24"/>
              </w:rPr>
            </w:pPr>
            <w:r>
              <w:rPr>
                <w:rFonts w:cs="Times New Roman"/>
                <w:iCs/>
                <w:sz w:val="24"/>
                <w:szCs w:val="24"/>
              </w:rPr>
              <w:t>0,95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A797F1" w14:textId="73577B96" w:rsidR="00E31DDB" w:rsidRPr="00C75C05" w:rsidRDefault="00E31DDB" w:rsidP="00E31DDB">
            <w:pPr>
              <w:spacing w:before="120"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20,00</w:t>
            </w:r>
          </w:p>
        </w:tc>
      </w:tr>
      <w:tr w:rsidR="00007475" w:rsidRPr="00C75C05" w14:paraId="49D56B14" w14:textId="77777777" w:rsidTr="00E31DDB">
        <w:trPr>
          <w:trHeight w:val="255"/>
        </w:trPr>
        <w:tc>
          <w:tcPr>
            <w:tcW w:w="2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C8CC78" w14:textId="77777777" w:rsidR="00007475" w:rsidRPr="00C75C05" w:rsidRDefault="00007475" w:rsidP="00ED1C07">
            <w:pPr>
              <w:spacing w:before="120" w:after="0" w:line="240" w:lineRule="auto"/>
              <w:rPr>
                <w:rFonts w:cs="Times New Roman"/>
                <w:sz w:val="24"/>
                <w:szCs w:val="24"/>
              </w:rPr>
            </w:pPr>
            <w:r w:rsidRPr="00C75C05">
              <w:rPr>
                <w:rFonts w:cs="Times New Roman"/>
                <w:sz w:val="24"/>
                <w:szCs w:val="24"/>
              </w:rPr>
              <w:t>Mesačné ubytovanie</w:t>
            </w:r>
          </w:p>
        </w:tc>
        <w:tc>
          <w:tcPr>
            <w:tcW w:w="8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58D21E" w14:textId="21FF75A8" w:rsidR="00007475" w:rsidRPr="00C75C05" w:rsidRDefault="00007475" w:rsidP="00ED1C07">
            <w:pPr>
              <w:spacing w:before="120"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171,43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1770E" w14:textId="7B3E3DBC" w:rsidR="00007475" w:rsidRPr="00C75C05" w:rsidRDefault="00007475" w:rsidP="00ED1C07">
            <w:pPr>
              <w:spacing w:before="120" w:after="0" w:line="240" w:lineRule="auto"/>
              <w:jc w:val="center"/>
              <w:rPr>
                <w:rFonts w:cs="Times New Roman"/>
                <w:iCs/>
                <w:sz w:val="24"/>
                <w:szCs w:val="24"/>
              </w:rPr>
            </w:pPr>
            <w:r>
              <w:rPr>
                <w:rFonts w:cs="Times New Roman"/>
                <w:iCs/>
                <w:sz w:val="24"/>
                <w:szCs w:val="24"/>
              </w:rPr>
              <w:t>8,57</w:t>
            </w:r>
          </w:p>
        </w:tc>
        <w:tc>
          <w:tcPr>
            <w:tcW w:w="1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C129BB" w14:textId="78722D03" w:rsidR="00007475" w:rsidRPr="00C75C05" w:rsidRDefault="00007475" w:rsidP="00ED1C07">
            <w:pPr>
              <w:spacing w:before="120"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180,00</w:t>
            </w:r>
          </w:p>
        </w:tc>
      </w:tr>
    </w:tbl>
    <w:p w14:paraId="151EA417" w14:textId="77777777" w:rsidR="00111421" w:rsidRPr="00ED1C07" w:rsidRDefault="00111421" w:rsidP="00ED1C07"/>
    <w:p w14:paraId="6CFC2215" w14:textId="55E7691B" w:rsidR="00ED1C07" w:rsidRDefault="00ED1C07" w:rsidP="00ED1C07">
      <w:pPr>
        <w:pStyle w:val="Nadpis2"/>
      </w:pPr>
      <w:r>
        <w:t>Článok 3</w:t>
      </w:r>
    </w:p>
    <w:p w14:paraId="1779F194" w14:textId="73A293F4" w:rsidR="00ED1C07" w:rsidRDefault="00ED1C07" w:rsidP="00ED1C07">
      <w:pPr>
        <w:pStyle w:val="Nadpis2"/>
      </w:pPr>
      <w:r>
        <w:t>Krátkodobé ubytovanie študentov slovenských univerzít a vysokých škôl</w:t>
      </w:r>
    </w:p>
    <w:p w14:paraId="65E59E77" w14:textId="77777777" w:rsidR="00ED1C07" w:rsidRDefault="00ED1C07" w:rsidP="00ED1C07"/>
    <w:p w14:paraId="2A3879E0" w14:textId="7D8EFE8C" w:rsidR="00ED1C07" w:rsidRDefault="00ED1C07" w:rsidP="00ED1C07">
      <w:pPr>
        <w:rPr>
          <w:sz w:val="24"/>
          <w:szCs w:val="24"/>
        </w:rPr>
      </w:pPr>
      <w:r>
        <w:rPr>
          <w:sz w:val="24"/>
          <w:szCs w:val="24"/>
        </w:rPr>
        <w:t xml:space="preserve">Výška poplatkov za krátkodobé ubytovanie študentov slovenských univerzít a vysokých škôl, odsúhlasené ubytovacím oddelením príslušného študentského domova, poskytnuté maximálne na dve po sebe nasledujúce noci, je nasledovná: </w:t>
      </w: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6798"/>
        <w:gridCol w:w="2264"/>
      </w:tblGrid>
      <w:tr w:rsidR="00D811D2" w:rsidRPr="00D811D2" w14:paraId="6C189946" w14:textId="77777777" w:rsidTr="00D811D2">
        <w:tc>
          <w:tcPr>
            <w:tcW w:w="3751" w:type="pct"/>
          </w:tcPr>
          <w:p w14:paraId="630091BD" w14:textId="4A8113B8" w:rsidR="00D811D2" w:rsidRPr="00D811D2" w:rsidRDefault="00D811D2" w:rsidP="00D811D2">
            <w:pPr>
              <w:spacing w:before="120"/>
              <w:rPr>
                <w:b/>
                <w:bCs/>
                <w:sz w:val="24"/>
                <w:szCs w:val="24"/>
              </w:rPr>
            </w:pPr>
            <w:r w:rsidRPr="00D811D2">
              <w:rPr>
                <w:b/>
                <w:bCs/>
                <w:sz w:val="24"/>
                <w:szCs w:val="24"/>
              </w:rPr>
              <w:t>Druh poplatku</w:t>
            </w:r>
          </w:p>
        </w:tc>
        <w:tc>
          <w:tcPr>
            <w:tcW w:w="1249" w:type="pct"/>
          </w:tcPr>
          <w:p w14:paraId="27E3F18E" w14:textId="02C9CF80" w:rsidR="00D811D2" w:rsidRPr="00D811D2" w:rsidRDefault="00D811D2" w:rsidP="00D811D2">
            <w:pPr>
              <w:spacing w:before="120"/>
              <w:jc w:val="center"/>
              <w:rPr>
                <w:b/>
                <w:bCs/>
                <w:sz w:val="24"/>
                <w:szCs w:val="24"/>
              </w:rPr>
            </w:pPr>
            <w:r w:rsidRPr="00D811D2">
              <w:rPr>
                <w:b/>
                <w:bCs/>
                <w:sz w:val="24"/>
                <w:szCs w:val="24"/>
              </w:rPr>
              <w:t>Poplatok (v Eur)</w:t>
            </w:r>
          </w:p>
        </w:tc>
      </w:tr>
      <w:tr w:rsidR="00D811D2" w14:paraId="7496A137" w14:textId="77777777" w:rsidTr="00D811D2">
        <w:tc>
          <w:tcPr>
            <w:tcW w:w="3751" w:type="pct"/>
          </w:tcPr>
          <w:p w14:paraId="06BD0C31" w14:textId="147F5BCE" w:rsidR="00D811D2" w:rsidRDefault="00D811D2" w:rsidP="00D811D2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Poplatok za osobu / študenta / 1 noc</w:t>
            </w:r>
          </w:p>
        </w:tc>
        <w:tc>
          <w:tcPr>
            <w:tcW w:w="1249" w:type="pct"/>
          </w:tcPr>
          <w:p w14:paraId="1D896DB9" w14:textId="7B9CD87C" w:rsidR="00D811D2" w:rsidRDefault="00D811D2" w:rsidP="00D811D2">
            <w:pPr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</w:tr>
      <w:tr w:rsidR="00D811D2" w14:paraId="10BB41E9" w14:textId="77777777" w:rsidTr="00D811D2">
        <w:tc>
          <w:tcPr>
            <w:tcW w:w="3751" w:type="pct"/>
          </w:tcPr>
          <w:p w14:paraId="58E91DFC" w14:textId="5CFDF07E" w:rsidR="00D811D2" w:rsidRDefault="00D811D2" w:rsidP="00D811D2">
            <w:pPr>
              <w:spacing w:before="120"/>
              <w:rPr>
                <w:sz w:val="24"/>
                <w:szCs w:val="24"/>
              </w:rPr>
            </w:pPr>
            <w:r w:rsidRPr="00C75C05">
              <w:rPr>
                <w:rFonts w:cs="Times New Roman"/>
                <w:sz w:val="24"/>
                <w:szCs w:val="24"/>
              </w:rPr>
              <w:t>Poplatok za osobu/študenta/1 noc v prípade, že ubytovaná (navštívená) osoba sa rozhodne nechať návštevu/študenta prenocovať na danej izbe, bez predchádzajúceho odsúhlasenia ubytovacím oddelením príslušného ŠD EU v Bratislave</w:t>
            </w:r>
          </w:p>
        </w:tc>
        <w:tc>
          <w:tcPr>
            <w:tcW w:w="1249" w:type="pct"/>
          </w:tcPr>
          <w:p w14:paraId="0230445C" w14:textId="1F2D46CA" w:rsidR="00D811D2" w:rsidRDefault="00D811D2" w:rsidP="00D811D2">
            <w:pPr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</w:tbl>
    <w:bookmarkEnd w:id="0"/>
    <w:p w14:paraId="5753330C" w14:textId="2FBA665A" w:rsidR="00890417" w:rsidRDefault="003456B2" w:rsidP="003456B2">
      <w:pPr>
        <w:pStyle w:val="Nadpis2"/>
        <w:rPr>
          <w:rFonts w:eastAsia="Times New Roman"/>
        </w:rPr>
      </w:pPr>
      <w:r>
        <w:rPr>
          <w:rFonts w:eastAsia="Times New Roman"/>
        </w:rPr>
        <w:lastRenderedPageBreak/>
        <w:t>Článok 4</w:t>
      </w:r>
    </w:p>
    <w:p w14:paraId="3BDBB909" w14:textId="3FEB57A0" w:rsidR="003456B2" w:rsidRDefault="003456B2" w:rsidP="003456B2">
      <w:pPr>
        <w:pStyle w:val="Nadpis2"/>
      </w:pPr>
      <w:r>
        <w:t>Poplatky za iné druhy ubytovania</w:t>
      </w:r>
    </w:p>
    <w:p w14:paraId="7F9C1C4D" w14:textId="77777777" w:rsidR="003456B2" w:rsidRDefault="003456B2" w:rsidP="003456B2"/>
    <w:p w14:paraId="5E63C347" w14:textId="68870555" w:rsidR="009B64BF" w:rsidRDefault="009B64BF" w:rsidP="009B64B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Výška poplatkov za iné druhy ubytovania v študentských domovoch EU v Bratislave je nasledovná: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941"/>
        <w:gridCol w:w="2121"/>
      </w:tblGrid>
      <w:tr w:rsidR="00007475" w:rsidRPr="00007475" w14:paraId="4AF55435" w14:textId="77777777" w:rsidTr="00EC2C7F">
        <w:tc>
          <w:tcPr>
            <w:tcW w:w="6941" w:type="dxa"/>
          </w:tcPr>
          <w:p w14:paraId="4E540B35" w14:textId="565CA831" w:rsidR="00007475" w:rsidRPr="00007475" w:rsidRDefault="00007475" w:rsidP="00EC2C7F">
            <w:pPr>
              <w:spacing w:before="120"/>
              <w:jc w:val="both"/>
              <w:rPr>
                <w:b/>
                <w:bCs/>
                <w:sz w:val="24"/>
                <w:szCs w:val="24"/>
              </w:rPr>
            </w:pPr>
            <w:r w:rsidRPr="00007475">
              <w:rPr>
                <w:b/>
                <w:bCs/>
                <w:sz w:val="24"/>
                <w:szCs w:val="24"/>
              </w:rPr>
              <w:t>Druh ubytovania</w:t>
            </w:r>
          </w:p>
        </w:tc>
        <w:tc>
          <w:tcPr>
            <w:tcW w:w="2121" w:type="dxa"/>
          </w:tcPr>
          <w:p w14:paraId="093ED81C" w14:textId="1875DAD8" w:rsidR="00007475" w:rsidRPr="00007475" w:rsidRDefault="00007475" w:rsidP="00EC2C7F">
            <w:pPr>
              <w:spacing w:before="120"/>
              <w:jc w:val="center"/>
              <w:rPr>
                <w:b/>
                <w:bCs/>
                <w:sz w:val="24"/>
                <w:szCs w:val="24"/>
              </w:rPr>
            </w:pPr>
            <w:r w:rsidRPr="00007475">
              <w:rPr>
                <w:b/>
                <w:bCs/>
                <w:sz w:val="24"/>
                <w:szCs w:val="24"/>
              </w:rPr>
              <w:t xml:space="preserve">Poplatok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007475">
              <w:rPr>
                <w:b/>
                <w:bCs/>
                <w:sz w:val="24"/>
                <w:szCs w:val="24"/>
              </w:rPr>
              <w:t>(v Eur)</w:t>
            </w:r>
          </w:p>
        </w:tc>
      </w:tr>
      <w:tr w:rsidR="00007475" w14:paraId="5664464B" w14:textId="77777777" w:rsidTr="00EC2C7F">
        <w:tc>
          <w:tcPr>
            <w:tcW w:w="6941" w:type="dxa"/>
          </w:tcPr>
          <w:p w14:paraId="40AC4B46" w14:textId="7F2802CB" w:rsidR="00007475" w:rsidRDefault="00007475" w:rsidP="00EC2C7F">
            <w:pPr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Ubytovanie súvisiace s pracovnými cestami zamestnancov EU v Bratislave (z PHF EU v Košiciach)</w:t>
            </w:r>
          </w:p>
        </w:tc>
        <w:tc>
          <w:tcPr>
            <w:tcW w:w="2121" w:type="dxa"/>
          </w:tcPr>
          <w:p w14:paraId="2CD083FD" w14:textId="69F2CEB3" w:rsidR="00007475" w:rsidRDefault="00007475" w:rsidP="00EC2C7F">
            <w:pPr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bezplatne</w:t>
            </w:r>
          </w:p>
        </w:tc>
      </w:tr>
      <w:tr w:rsidR="00007475" w14:paraId="34E779FF" w14:textId="77777777" w:rsidTr="00EC2C7F">
        <w:tc>
          <w:tcPr>
            <w:tcW w:w="6941" w:type="dxa"/>
          </w:tcPr>
          <w:p w14:paraId="5FE98CBA" w14:textId="454AF47B" w:rsidR="00007475" w:rsidRDefault="00007475" w:rsidP="00EC2C7F">
            <w:pPr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Krátkodobé ubytovanie zamestnancov EU v Bratislave a ich rodinných príslušníkov</w:t>
            </w:r>
          </w:p>
        </w:tc>
        <w:tc>
          <w:tcPr>
            <w:tcW w:w="2121" w:type="dxa"/>
          </w:tcPr>
          <w:p w14:paraId="1DC8A17A" w14:textId="71CB7452" w:rsidR="00007475" w:rsidRDefault="00007475" w:rsidP="00EC2C7F">
            <w:pPr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10,00 </w:t>
            </w:r>
            <w:r w:rsidR="00EC2C7F"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>osoba/noc (s DPH)</w:t>
            </w:r>
          </w:p>
        </w:tc>
      </w:tr>
      <w:tr w:rsidR="00007475" w14:paraId="09FAFAD5" w14:textId="77777777" w:rsidTr="00EC2C7F">
        <w:tc>
          <w:tcPr>
            <w:tcW w:w="6941" w:type="dxa"/>
          </w:tcPr>
          <w:p w14:paraId="2F3FF9B7" w14:textId="56C12D46" w:rsidR="00007475" w:rsidRDefault="00007475" w:rsidP="00EC2C7F">
            <w:pPr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Krátkodobé ubytovanie pre návštevy zamestnancov EU v Bratislave</w:t>
            </w:r>
          </w:p>
        </w:tc>
        <w:tc>
          <w:tcPr>
            <w:tcW w:w="2121" w:type="dxa"/>
          </w:tcPr>
          <w:p w14:paraId="445B9F4C" w14:textId="612859A7" w:rsidR="00007475" w:rsidRDefault="00007475" w:rsidP="00EC2C7F">
            <w:pPr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10,00 </w:t>
            </w:r>
            <w:r w:rsidR="00EC2C7F"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>osoba/noc (s DPH)</w:t>
            </w:r>
          </w:p>
        </w:tc>
      </w:tr>
    </w:tbl>
    <w:p w14:paraId="503416C3" w14:textId="77777777" w:rsidR="00007475" w:rsidRDefault="00007475" w:rsidP="009B64BF">
      <w:pPr>
        <w:jc w:val="both"/>
        <w:rPr>
          <w:sz w:val="24"/>
          <w:szCs w:val="24"/>
        </w:rPr>
      </w:pPr>
    </w:p>
    <w:p w14:paraId="542C613F" w14:textId="623363C2" w:rsidR="00D811D2" w:rsidRDefault="00D811D2" w:rsidP="009B64BF">
      <w:pPr>
        <w:jc w:val="both"/>
        <w:rPr>
          <w:sz w:val="24"/>
          <w:szCs w:val="24"/>
        </w:rPr>
      </w:pPr>
      <w:r>
        <w:rPr>
          <w:sz w:val="24"/>
          <w:szCs w:val="24"/>
        </w:rPr>
        <w:t>Ubytovanie cudzích osôb (so súhlasom riaditeľky príslušného ŠD pokiaľ to dovoľujú prevádzkové podmienky):</w:t>
      </w:r>
    </w:p>
    <w:tbl>
      <w:tblPr>
        <w:tblStyle w:val="Mriekatabuky"/>
        <w:tblW w:w="5035" w:type="pct"/>
        <w:tblLook w:val="04A0" w:firstRow="1" w:lastRow="0" w:firstColumn="1" w:lastColumn="0" w:noHBand="0" w:noVBand="1"/>
      </w:tblPr>
      <w:tblGrid>
        <w:gridCol w:w="4357"/>
        <w:gridCol w:w="1592"/>
        <w:gridCol w:w="1276"/>
        <w:gridCol w:w="1900"/>
      </w:tblGrid>
      <w:tr w:rsidR="00D811D2" w:rsidRPr="00C75C05" w14:paraId="7FE2B57D" w14:textId="77777777" w:rsidTr="00D811D2">
        <w:trPr>
          <w:trHeight w:val="472"/>
        </w:trPr>
        <w:tc>
          <w:tcPr>
            <w:tcW w:w="2387" w:type="pct"/>
          </w:tcPr>
          <w:p w14:paraId="6030A5CC" w14:textId="77777777" w:rsidR="00D811D2" w:rsidRPr="00C75C05" w:rsidRDefault="00D811D2" w:rsidP="0038084F">
            <w:pPr>
              <w:spacing w:before="12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ŠD EU v Bratislave</w:t>
            </w:r>
          </w:p>
        </w:tc>
        <w:tc>
          <w:tcPr>
            <w:tcW w:w="872" w:type="pct"/>
          </w:tcPr>
          <w:p w14:paraId="45556F15" w14:textId="77777777" w:rsidR="00D811D2" w:rsidRPr="00785703" w:rsidRDefault="00D811D2" w:rsidP="0038084F">
            <w:pPr>
              <w:spacing w:before="12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785703">
              <w:rPr>
                <w:rFonts w:cs="Times New Roman"/>
                <w:b/>
                <w:bCs/>
                <w:sz w:val="24"/>
                <w:szCs w:val="24"/>
              </w:rPr>
              <w:t>Poplatok za</w:t>
            </w:r>
            <w:r w:rsidRPr="00785703">
              <w:rPr>
                <w:rFonts w:cs="Times New Roman"/>
                <w:b/>
                <w:bCs/>
                <w:sz w:val="24"/>
                <w:szCs w:val="24"/>
              </w:rPr>
              <w:br/>
              <w:t xml:space="preserve">osobu/1 noc </w:t>
            </w:r>
            <w:r>
              <w:rPr>
                <w:rFonts w:cs="Times New Roman"/>
                <w:b/>
                <w:bCs/>
                <w:sz w:val="24"/>
                <w:szCs w:val="24"/>
              </w:rPr>
              <w:t xml:space="preserve">     (v Eur </w:t>
            </w:r>
            <w:r w:rsidRPr="00785703">
              <w:rPr>
                <w:rFonts w:cs="Times New Roman"/>
                <w:b/>
                <w:bCs/>
                <w:sz w:val="24"/>
                <w:szCs w:val="24"/>
              </w:rPr>
              <w:t>bez DPH</w:t>
            </w:r>
            <w:r>
              <w:rPr>
                <w:rFonts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699" w:type="pct"/>
          </w:tcPr>
          <w:p w14:paraId="799348A6" w14:textId="77777777" w:rsidR="00D811D2" w:rsidRPr="00785703" w:rsidRDefault="00D811D2" w:rsidP="0038084F">
            <w:pPr>
              <w:spacing w:before="12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785703">
              <w:rPr>
                <w:rFonts w:cs="Times New Roman"/>
                <w:b/>
                <w:bCs/>
                <w:sz w:val="24"/>
                <w:szCs w:val="24"/>
              </w:rPr>
              <w:t>5% DPH</w:t>
            </w:r>
          </w:p>
        </w:tc>
        <w:tc>
          <w:tcPr>
            <w:tcW w:w="1041" w:type="pct"/>
          </w:tcPr>
          <w:p w14:paraId="22570836" w14:textId="77777777" w:rsidR="00D811D2" w:rsidRPr="00785703" w:rsidRDefault="00D811D2" w:rsidP="0038084F">
            <w:pPr>
              <w:spacing w:before="12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785703">
              <w:rPr>
                <w:rFonts w:cs="Times New Roman"/>
                <w:b/>
                <w:bCs/>
                <w:sz w:val="24"/>
                <w:szCs w:val="24"/>
              </w:rPr>
              <w:t>Poplatok za</w:t>
            </w:r>
            <w:r w:rsidRPr="00785703">
              <w:rPr>
                <w:rFonts w:cs="Times New Roman"/>
                <w:b/>
                <w:bCs/>
                <w:sz w:val="24"/>
                <w:szCs w:val="24"/>
              </w:rPr>
              <w:br/>
              <w:t xml:space="preserve">osobu/1 noc </w:t>
            </w:r>
            <w:r>
              <w:rPr>
                <w:rFonts w:cs="Times New Roman"/>
                <w:b/>
                <w:bCs/>
                <w:sz w:val="24"/>
                <w:szCs w:val="24"/>
              </w:rPr>
              <w:t xml:space="preserve">   (v Eur </w:t>
            </w:r>
            <w:r w:rsidRPr="00785703">
              <w:rPr>
                <w:rFonts w:cs="Times New Roman"/>
                <w:b/>
                <w:bCs/>
                <w:sz w:val="24"/>
                <w:szCs w:val="24"/>
              </w:rPr>
              <w:t>s</w:t>
            </w:r>
            <w:r>
              <w:rPr>
                <w:rFonts w:cs="Times New Roman"/>
                <w:b/>
                <w:bCs/>
                <w:sz w:val="24"/>
                <w:szCs w:val="24"/>
              </w:rPr>
              <w:t> </w:t>
            </w:r>
            <w:r w:rsidRPr="00785703">
              <w:rPr>
                <w:rFonts w:cs="Times New Roman"/>
                <w:b/>
                <w:bCs/>
                <w:sz w:val="24"/>
                <w:szCs w:val="24"/>
              </w:rPr>
              <w:t>DPH</w:t>
            </w:r>
            <w:r>
              <w:rPr>
                <w:rFonts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D811D2" w:rsidRPr="00C75C05" w14:paraId="1CD9BF3B" w14:textId="77777777" w:rsidTr="00D811D2">
        <w:trPr>
          <w:trHeight w:val="255"/>
        </w:trPr>
        <w:tc>
          <w:tcPr>
            <w:tcW w:w="2387" w:type="pct"/>
            <w:noWrap/>
          </w:tcPr>
          <w:p w14:paraId="37596D41" w14:textId="1449EFD9" w:rsidR="00D811D2" w:rsidRPr="00C75C05" w:rsidRDefault="00D811D2" w:rsidP="0038084F">
            <w:pPr>
              <w:spacing w:before="120"/>
              <w:jc w:val="both"/>
              <w:rPr>
                <w:rFonts w:cs="Times New Roman"/>
                <w:sz w:val="24"/>
                <w:szCs w:val="24"/>
              </w:rPr>
            </w:pPr>
            <w:r w:rsidRPr="00C75C05">
              <w:rPr>
                <w:rFonts w:cs="Times New Roman"/>
                <w:sz w:val="24"/>
                <w:szCs w:val="24"/>
              </w:rPr>
              <w:t xml:space="preserve">ŠD Starohájska </w:t>
            </w: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872" w:type="pct"/>
            <w:noWrap/>
          </w:tcPr>
          <w:p w14:paraId="7CC11F37" w14:textId="7D27838E" w:rsidR="00D811D2" w:rsidRPr="00C75C05" w:rsidRDefault="00D811D2" w:rsidP="0038084F">
            <w:pPr>
              <w:spacing w:before="12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33,33</w:t>
            </w:r>
          </w:p>
        </w:tc>
        <w:tc>
          <w:tcPr>
            <w:tcW w:w="699" w:type="pct"/>
            <w:noWrap/>
          </w:tcPr>
          <w:p w14:paraId="17D7818F" w14:textId="6F75D999" w:rsidR="00D811D2" w:rsidRPr="00C75C05" w:rsidRDefault="00D811D2" w:rsidP="0038084F">
            <w:pPr>
              <w:spacing w:before="120"/>
              <w:jc w:val="center"/>
              <w:rPr>
                <w:rFonts w:cs="Times New Roman"/>
                <w:iCs/>
                <w:sz w:val="24"/>
                <w:szCs w:val="24"/>
              </w:rPr>
            </w:pPr>
            <w:r>
              <w:rPr>
                <w:rFonts w:cs="Times New Roman"/>
                <w:iCs/>
                <w:sz w:val="24"/>
                <w:szCs w:val="24"/>
              </w:rPr>
              <w:t>1,67</w:t>
            </w:r>
          </w:p>
        </w:tc>
        <w:tc>
          <w:tcPr>
            <w:tcW w:w="1041" w:type="pct"/>
            <w:noWrap/>
          </w:tcPr>
          <w:p w14:paraId="4192191A" w14:textId="34CD9376" w:rsidR="00D811D2" w:rsidRPr="00C75C05" w:rsidRDefault="00D811D2" w:rsidP="0038084F">
            <w:pPr>
              <w:spacing w:before="12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35,00</w:t>
            </w:r>
          </w:p>
        </w:tc>
      </w:tr>
      <w:tr w:rsidR="00D811D2" w:rsidRPr="00C75C05" w14:paraId="2977F50E" w14:textId="77777777" w:rsidTr="00D811D2">
        <w:trPr>
          <w:trHeight w:val="255"/>
        </w:trPr>
        <w:tc>
          <w:tcPr>
            <w:tcW w:w="2387" w:type="pct"/>
            <w:noWrap/>
          </w:tcPr>
          <w:p w14:paraId="55BA27F9" w14:textId="77777777" w:rsidR="00D811D2" w:rsidRPr="00C75C05" w:rsidRDefault="00D811D2" w:rsidP="0038084F">
            <w:pPr>
              <w:spacing w:before="120"/>
              <w:rPr>
                <w:rFonts w:cs="Times New Roman"/>
                <w:sz w:val="24"/>
                <w:szCs w:val="24"/>
              </w:rPr>
            </w:pPr>
            <w:r w:rsidRPr="00C75C05">
              <w:rPr>
                <w:rFonts w:cs="Times New Roman"/>
                <w:sz w:val="24"/>
                <w:szCs w:val="24"/>
              </w:rPr>
              <w:t xml:space="preserve">ŠD Prokopa Veľkého 41 </w:t>
            </w:r>
          </w:p>
        </w:tc>
        <w:tc>
          <w:tcPr>
            <w:tcW w:w="872" w:type="pct"/>
            <w:noWrap/>
          </w:tcPr>
          <w:p w14:paraId="619C4F00" w14:textId="4C7A5696" w:rsidR="00D811D2" w:rsidRPr="00C75C05" w:rsidRDefault="00D811D2" w:rsidP="0038084F">
            <w:pPr>
              <w:spacing w:before="12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33,33</w:t>
            </w:r>
          </w:p>
        </w:tc>
        <w:tc>
          <w:tcPr>
            <w:tcW w:w="699" w:type="pct"/>
            <w:noWrap/>
          </w:tcPr>
          <w:p w14:paraId="448FA125" w14:textId="3228FCCF" w:rsidR="00D811D2" w:rsidRPr="00C75C05" w:rsidRDefault="00D811D2" w:rsidP="0038084F">
            <w:pPr>
              <w:spacing w:before="120"/>
              <w:jc w:val="center"/>
              <w:rPr>
                <w:rFonts w:cs="Times New Roman"/>
                <w:iCs/>
                <w:sz w:val="24"/>
                <w:szCs w:val="24"/>
              </w:rPr>
            </w:pPr>
            <w:r>
              <w:rPr>
                <w:rFonts w:cs="Times New Roman"/>
                <w:iCs/>
                <w:sz w:val="24"/>
                <w:szCs w:val="24"/>
              </w:rPr>
              <w:t>1,67</w:t>
            </w:r>
          </w:p>
        </w:tc>
        <w:tc>
          <w:tcPr>
            <w:tcW w:w="1041" w:type="pct"/>
            <w:noWrap/>
          </w:tcPr>
          <w:p w14:paraId="5525E2BB" w14:textId="6EBDD447" w:rsidR="00D811D2" w:rsidRPr="00C75C05" w:rsidRDefault="00D811D2" w:rsidP="0038084F">
            <w:pPr>
              <w:spacing w:before="12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35,00</w:t>
            </w:r>
          </w:p>
        </w:tc>
      </w:tr>
      <w:tr w:rsidR="00D811D2" w:rsidRPr="00C75C05" w14:paraId="16452235" w14:textId="77777777" w:rsidTr="00D811D2">
        <w:trPr>
          <w:trHeight w:val="255"/>
        </w:trPr>
        <w:tc>
          <w:tcPr>
            <w:tcW w:w="2387" w:type="pct"/>
            <w:noWrap/>
          </w:tcPr>
          <w:p w14:paraId="7A00DABF" w14:textId="77777777" w:rsidR="00D811D2" w:rsidRPr="00C75C05" w:rsidRDefault="00D811D2" w:rsidP="0038084F">
            <w:pPr>
              <w:spacing w:before="120"/>
              <w:jc w:val="both"/>
              <w:rPr>
                <w:rFonts w:cs="Times New Roman"/>
                <w:sz w:val="24"/>
                <w:szCs w:val="24"/>
              </w:rPr>
            </w:pPr>
            <w:r w:rsidRPr="00C75C05">
              <w:rPr>
                <w:rFonts w:cs="Times New Roman"/>
                <w:sz w:val="24"/>
                <w:szCs w:val="24"/>
              </w:rPr>
              <w:t>ŠD Ekonóm</w:t>
            </w:r>
          </w:p>
        </w:tc>
        <w:tc>
          <w:tcPr>
            <w:tcW w:w="872" w:type="pct"/>
            <w:noWrap/>
          </w:tcPr>
          <w:p w14:paraId="0DD4C83A" w14:textId="38334182" w:rsidR="00D811D2" w:rsidRPr="00C75C05" w:rsidRDefault="00D811D2" w:rsidP="0038084F">
            <w:pPr>
              <w:spacing w:before="12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26,67</w:t>
            </w:r>
          </w:p>
        </w:tc>
        <w:tc>
          <w:tcPr>
            <w:tcW w:w="699" w:type="pct"/>
            <w:noWrap/>
          </w:tcPr>
          <w:p w14:paraId="37120FB2" w14:textId="356B9E5B" w:rsidR="00D811D2" w:rsidRPr="00C75C05" w:rsidRDefault="00D811D2" w:rsidP="0038084F">
            <w:pPr>
              <w:spacing w:before="120"/>
              <w:jc w:val="center"/>
              <w:rPr>
                <w:rFonts w:cs="Times New Roman"/>
                <w:iCs/>
                <w:sz w:val="24"/>
                <w:szCs w:val="24"/>
              </w:rPr>
            </w:pPr>
            <w:r>
              <w:rPr>
                <w:rFonts w:cs="Times New Roman"/>
                <w:iCs/>
                <w:sz w:val="24"/>
                <w:szCs w:val="24"/>
              </w:rPr>
              <w:t>1,33</w:t>
            </w:r>
          </w:p>
        </w:tc>
        <w:tc>
          <w:tcPr>
            <w:tcW w:w="1041" w:type="pct"/>
            <w:noWrap/>
          </w:tcPr>
          <w:p w14:paraId="4AF0E319" w14:textId="755978A1" w:rsidR="00D811D2" w:rsidRPr="00C75C05" w:rsidRDefault="00D811D2" w:rsidP="0038084F">
            <w:pPr>
              <w:spacing w:before="12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28,00</w:t>
            </w:r>
          </w:p>
        </w:tc>
      </w:tr>
      <w:tr w:rsidR="00E31DDB" w:rsidRPr="00C75C05" w14:paraId="6123318D" w14:textId="77777777" w:rsidTr="00D811D2">
        <w:trPr>
          <w:trHeight w:val="255"/>
        </w:trPr>
        <w:tc>
          <w:tcPr>
            <w:tcW w:w="2387" w:type="pct"/>
            <w:noWrap/>
          </w:tcPr>
          <w:p w14:paraId="753E02D9" w14:textId="534F67EA" w:rsidR="00E31DDB" w:rsidRPr="00661524" w:rsidRDefault="00E31DDB" w:rsidP="00E31DDB">
            <w:pPr>
              <w:spacing w:before="120"/>
              <w:jc w:val="both"/>
              <w:rPr>
                <w:rFonts w:cs="Times New Roman"/>
                <w:sz w:val="24"/>
                <w:szCs w:val="24"/>
              </w:rPr>
            </w:pPr>
            <w:r w:rsidRPr="00661524">
              <w:rPr>
                <w:rFonts w:cs="Times New Roman"/>
                <w:sz w:val="24"/>
                <w:szCs w:val="24"/>
              </w:rPr>
              <w:t xml:space="preserve">ŠD </w:t>
            </w:r>
            <w:r>
              <w:rPr>
                <w:rFonts w:cs="Times New Roman"/>
                <w:sz w:val="24"/>
                <w:szCs w:val="24"/>
              </w:rPr>
              <w:t>Dolnozemská</w:t>
            </w:r>
          </w:p>
        </w:tc>
        <w:tc>
          <w:tcPr>
            <w:tcW w:w="872" w:type="pct"/>
            <w:noWrap/>
          </w:tcPr>
          <w:p w14:paraId="6700367E" w14:textId="45D6901E" w:rsidR="00E31DDB" w:rsidRPr="00C75C05" w:rsidRDefault="00E31DDB" w:rsidP="00E31DDB">
            <w:pPr>
              <w:spacing w:before="12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33,33</w:t>
            </w:r>
          </w:p>
        </w:tc>
        <w:tc>
          <w:tcPr>
            <w:tcW w:w="699" w:type="pct"/>
            <w:noWrap/>
          </w:tcPr>
          <w:p w14:paraId="0E375CC3" w14:textId="2F7B8149" w:rsidR="00E31DDB" w:rsidRPr="00C75C05" w:rsidRDefault="00E31DDB" w:rsidP="00E31DDB">
            <w:pPr>
              <w:spacing w:before="120"/>
              <w:jc w:val="center"/>
              <w:rPr>
                <w:rFonts w:cs="Times New Roman"/>
                <w:iCs/>
                <w:sz w:val="24"/>
                <w:szCs w:val="24"/>
              </w:rPr>
            </w:pPr>
            <w:r>
              <w:rPr>
                <w:rFonts w:cs="Times New Roman"/>
                <w:iCs/>
                <w:sz w:val="24"/>
                <w:szCs w:val="24"/>
              </w:rPr>
              <w:t>1,67</w:t>
            </w:r>
          </w:p>
        </w:tc>
        <w:tc>
          <w:tcPr>
            <w:tcW w:w="1041" w:type="pct"/>
            <w:noWrap/>
          </w:tcPr>
          <w:p w14:paraId="7CEE6846" w14:textId="2C6F6E72" w:rsidR="00E31DDB" w:rsidRPr="00C75C05" w:rsidRDefault="00E31DDB" w:rsidP="00E31DDB">
            <w:pPr>
              <w:spacing w:before="12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35,00</w:t>
            </w:r>
          </w:p>
        </w:tc>
      </w:tr>
      <w:tr w:rsidR="00D811D2" w:rsidRPr="00C75C05" w14:paraId="63D5306C" w14:textId="77777777" w:rsidTr="00D811D2">
        <w:trPr>
          <w:trHeight w:val="255"/>
        </w:trPr>
        <w:tc>
          <w:tcPr>
            <w:tcW w:w="2387" w:type="pct"/>
            <w:noWrap/>
          </w:tcPr>
          <w:p w14:paraId="1E30CC43" w14:textId="77777777" w:rsidR="00D811D2" w:rsidRPr="00C75C05" w:rsidRDefault="00D811D2" w:rsidP="0038084F">
            <w:pPr>
              <w:spacing w:before="120"/>
              <w:rPr>
                <w:rFonts w:cs="Times New Roman"/>
                <w:sz w:val="24"/>
                <w:szCs w:val="24"/>
              </w:rPr>
            </w:pPr>
            <w:r w:rsidRPr="00C75C05">
              <w:rPr>
                <w:rFonts w:cs="Times New Roman"/>
                <w:sz w:val="24"/>
                <w:szCs w:val="24"/>
              </w:rPr>
              <w:t>Mesačné ubytovanie</w:t>
            </w:r>
          </w:p>
        </w:tc>
        <w:tc>
          <w:tcPr>
            <w:tcW w:w="872" w:type="pct"/>
            <w:noWrap/>
          </w:tcPr>
          <w:p w14:paraId="5118D83E" w14:textId="2668945D" w:rsidR="00D811D2" w:rsidRPr="00C75C05" w:rsidRDefault="00E31DDB" w:rsidP="0038084F">
            <w:pPr>
              <w:spacing w:before="12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285,71</w:t>
            </w:r>
          </w:p>
        </w:tc>
        <w:tc>
          <w:tcPr>
            <w:tcW w:w="699" w:type="pct"/>
            <w:noWrap/>
          </w:tcPr>
          <w:p w14:paraId="412C9B50" w14:textId="7872690C" w:rsidR="00E31DDB" w:rsidRPr="00C75C05" w:rsidRDefault="00E31DDB" w:rsidP="00E31DDB">
            <w:pPr>
              <w:spacing w:before="120"/>
              <w:jc w:val="center"/>
              <w:rPr>
                <w:rFonts w:cs="Times New Roman"/>
                <w:iCs/>
                <w:sz w:val="24"/>
                <w:szCs w:val="24"/>
              </w:rPr>
            </w:pPr>
            <w:r>
              <w:rPr>
                <w:rFonts w:cs="Times New Roman"/>
                <w:iCs/>
                <w:sz w:val="24"/>
                <w:szCs w:val="24"/>
              </w:rPr>
              <w:t>14,29</w:t>
            </w:r>
          </w:p>
        </w:tc>
        <w:tc>
          <w:tcPr>
            <w:tcW w:w="1041" w:type="pct"/>
            <w:noWrap/>
          </w:tcPr>
          <w:p w14:paraId="674F2F44" w14:textId="3B88F0DA" w:rsidR="00D811D2" w:rsidRPr="00C75C05" w:rsidRDefault="00E31DDB" w:rsidP="0038084F">
            <w:pPr>
              <w:spacing w:before="12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300,00</w:t>
            </w:r>
          </w:p>
        </w:tc>
      </w:tr>
    </w:tbl>
    <w:p w14:paraId="141F1232" w14:textId="77777777" w:rsidR="004A1B7A" w:rsidRDefault="004A1B7A" w:rsidP="00DB7996">
      <w:pPr>
        <w:pStyle w:val="Nadpis2"/>
      </w:pPr>
    </w:p>
    <w:p w14:paraId="1B2E373A" w14:textId="77777777" w:rsidR="004A1B7A" w:rsidRDefault="004A1B7A" w:rsidP="00DB7996">
      <w:pPr>
        <w:pStyle w:val="Nadpis2"/>
      </w:pPr>
    </w:p>
    <w:p w14:paraId="55DD03FE" w14:textId="0709B9EC" w:rsidR="00DB7996" w:rsidRDefault="00DB7996" w:rsidP="00DB7996">
      <w:pPr>
        <w:pStyle w:val="Nadpis2"/>
      </w:pPr>
      <w:r>
        <w:t>Článok 5</w:t>
      </w:r>
    </w:p>
    <w:p w14:paraId="17867CAF" w14:textId="77777777" w:rsidR="00DB7996" w:rsidRDefault="00DB7996" w:rsidP="00DB7996">
      <w:pPr>
        <w:pStyle w:val="Nadpis2"/>
      </w:pPr>
      <w:r>
        <w:t>Podmienky a spôsob platby</w:t>
      </w:r>
    </w:p>
    <w:p w14:paraId="1B92311C" w14:textId="00E2CAB0" w:rsidR="00473365" w:rsidRPr="00C75C05" w:rsidRDefault="00473365" w:rsidP="00DB7996">
      <w:pPr>
        <w:pStyle w:val="Nadpis2"/>
      </w:pPr>
      <w:r w:rsidRPr="00C75C05">
        <w:t xml:space="preserve">   </w:t>
      </w:r>
    </w:p>
    <w:p w14:paraId="39775704" w14:textId="77777777" w:rsidR="00473365" w:rsidRPr="00C75C05" w:rsidRDefault="00473365" w:rsidP="00DB7996">
      <w:pPr>
        <w:pStyle w:val="Zarkazkladnhotextu3"/>
        <w:ind w:left="0" w:firstLine="0"/>
        <w:rPr>
          <w:bCs/>
          <w:color w:val="auto"/>
          <w:szCs w:val="24"/>
        </w:rPr>
      </w:pPr>
      <w:r w:rsidRPr="00C75C05">
        <w:rPr>
          <w:b/>
          <w:color w:val="auto"/>
          <w:szCs w:val="24"/>
          <w:u w:val="single"/>
        </w:rPr>
        <w:t>Zamestnanci</w:t>
      </w:r>
      <w:r w:rsidRPr="00C75C05">
        <w:rPr>
          <w:bCs/>
          <w:color w:val="auto"/>
          <w:szCs w:val="24"/>
        </w:rPr>
        <w:t xml:space="preserve"> – poplatok za ubytovanie bez ohľadu na nástup a </w:t>
      </w:r>
      <w:proofErr w:type="spellStart"/>
      <w:r w:rsidRPr="00C75C05">
        <w:rPr>
          <w:bCs/>
          <w:color w:val="auto"/>
          <w:szCs w:val="24"/>
        </w:rPr>
        <w:t>odubytovanie</w:t>
      </w:r>
      <w:proofErr w:type="spellEnd"/>
      <w:r w:rsidRPr="00C75C05">
        <w:rPr>
          <w:bCs/>
          <w:color w:val="auto"/>
          <w:szCs w:val="24"/>
        </w:rPr>
        <w:t xml:space="preserve"> je mesačný v zmysle ubytovacieho povolenia. Poplatok za ubytovanie hradí zamestnanec vždy vopred do </w:t>
      </w:r>
      <w:r w:rsidRPr="00DB7996">
        <w:rPr>
          <w:b/>
          <w:color w:val="auto"/>
          <w:szCs w:val="24"/>
        </w:rPr>
        <w:t>15. dňa príslušného mesiaca</w:t>
      </w:r>
      <w:r w:rsidRPr="00C75C05">
        <w:rPr>
          <w:bCs/>
          <w:color w:val="auto"/>
          <w:szCs w:val="24"/>
        </w:rPr>
        <w:t xml:space="preserve"> </w:t>
      </w:r>
      <w:r w:rsidRPr="00DB7996">
        <w:rPr>
          <w:b/>
          <w:color w:val="auto"/>
          <w:szCs w:val="24"/>
        </w:rPr>
        <w:t>zrážkou zo mzdy</w:t>
      </w:r>
      <w:r w:rsidRPr="00C75C05">
        <w:rPr>
          <w:bCs/>
          <w:color w:val="auto"/>
          <w:szCs w:val="24"/>
        </w:rPr>
        <w:t>, na základe uzatvorenej „Dohody o zrážkach zo mzdy“</w:t>
      </w:r>
      <w:r w:rsidRPr="00C75C05">
        <w:rPr>
          <w:rStyle w:val="Odkaznapoznmkupodiarou"/>
          <w:bCs/>
          <w:color w:val="auto"/>
          <w:szCs w:val="24"/>
        </w:rPr>
        <w:footnoteReference w:id="12"/>
      </w:r>
      <w:r w:rsidRPr="00C75C05">
        <w:rPr>
          <w:bCs/>
          <w:color w:val="auto"/>
          <w:szCs w:val="24"/>
        </w:rPr>
        <w:t>.</w:t>
      </w:r>
    </w:p>
    <w:p w14:paraId="32520201" w14:textId="77777777" w:rsidR="00473365" w:rsidRPr="00C75C05" w:rsidRDefault="00473365" w:rsidP="00473365">
      <w:pPr>
        <w:pStyle w:val="Zarkazkladnhotextu3"/>
        <w:ind w:left="0"/>
        <w:rPr>
          <w:b/>
          <w:bCs/>
          <w:szCs w:val="24"/>
        </w:rPr>
      </w:pPr>
    </w:p>
    <w:p w14:paraId="0F23BA21" w14:textId="59096235" w:rsidR="00473365" w:rsidRPr="00C75C05" w:rsidRDefault="00473365" w:rsidP="00DB7996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C75C05">
        <w:rPr>
          <w:rFonts w:cs="Times New Roman"/>
          <w:b/>
          <w:bCs/>
          <w:sz w:val="24"/>
          <w:szCs w:val="24"/>
          <w:u w:val="single"/>
        </w:rPr>
        <w:t xml:space="preserve">Študenti </w:t>
      </w:r>
      <w:r w:rsidRPr="00C75C05">
        <w:rPr>
          <w:rFonts w:cs="Times New Roman"/>
          <w:bCs/>
          <w:sz w:val="24"/>
          <w:szCs w:val="24"/>
        </w:rPr>
        <w:t>– poplatok za ubytovanie bez ohľadu na nástup a </w:t>
      </w:r>
      <w:proofErr w:type="spellStart"/>
      <w:r w:rsidRPr="00C75C05">
        <w:rPr>
          <w:rFonts w:cs="Times New Roman"/>
          <w:bCs/>
          <w:sz w:val="24"/>
          <w:szCs w:val="24"/>
        </w:rPr>
        <w:t>odubytovanie</w:t>
      </w:r>
      <w:proofErr w:type="spellEnd"/>
      <w:r w:rsidRPr="00C75C05">
        <w:rPr>
          <w:rFonts w:cs="Times New Roman"/>
          <w:bCs/>
          <w:sz w:val="24"/>
          <w:szCs w:val="24"/>
        </w:rPr>
        <w:t xml:space="preserve"> je mesačný v zmysle ubytovacieho povolenia. Poplatok za ubytovanie hradí študent vždy vopred </w:t>
      </w:r>
      <w:r w:rsidRPr="00C75C05">
        <w:rPr>
          <w:rFonts w:cs="Times New Roman"/>
          <w:b/>
          <w:bCs/>
          <w:sz w:val="24"/>
          <w:szCs w:val="24"/>
          <w:u w:val="single"/>
        </w:rPr>
        <w:t xml:space="preserve">do 25. dňa príslušného mesiaca za nasledujúci mesiac </w:t>
      </w:r>
      <w:r w:rsidRPr="00C75C05">
        <w:rPr>
          <w:rFonts w:cs="Times New Roman"/>
          <w:b/>
          <w:sz w:val="24"/>
          <w:szCs w:val="24"/>
          <w:u w:val="single"/>
        </w:rPr>
        <w:t>výhradne bezhotovostným spôsobom</w:t>
      </w:r>
      <w:r w:rsidRPr="00C75C05">
        <w:rPr>
          <w:rFonts w:cs="Times New Roman"/>
          <w:sz w:val="24"/>
          <w:szCs w:val="24"/>
        </w:rPr>
        <w:t xml:space="preserve"> na číslo </w:t>
      </w:r>
      <w:r w:rsidRPr="00C75C05">
        <w:rPr>
          <w:rFonts w:cs="Times New Roman"/>
          <w:sz w:val="24"/>
          <w:szCs w:val="24"/>
        </w:rPr>
        <w:lastRenderedPageBreak/>
        <w:t>účtu, variabilný symbol a príslušný špecifický symbol ŠD EU v Bratislave, v ktorom bolo študentovi pridelené ubytovanie, a v správe pre prijímateľa uvedie meno a priezvisko ubytovaného študenta. Prvý poplatok za ubytovanie hradí študent v termíne uvedenom v </w:t>
      </w:r>
      <w:r w:rsidR="00DB7996">
        <w:rPr>
          <w:rFonts w:cs="Times New Roman"/>
          <w:sz w:val="24"/>
          <w:szCs w:val="24"/>
        </w:rPr>
        <w:t>h</w:t>
      </w:r>
      <w:r w:rsidRPr="00C75C05">
        <w:rPr>
          <w:rFonts w:cs="Times New Roman"/>
          <w:sz w:val="24"/>
          <w:szCs w:val="24"/>
        </w:rPr>
        <w:t xml:space="preserve">armonograme </w:t>
      </w:r>
      <w:r w:rsidRPr="00C75C05">
        <w:rPr>
          <w:rFonts w:cs="Times New Roman"/>
          <w:bCs/>
          <w:sz w:val="24"/>
          <w:szCs w:val="24"/>
        </w:rPr>
        <w:t>ubytovania na príslušný akademický rok.</w:t>
      </w:r>
    </w:p>
    <w:p w14:paraId="693310CD" w14:textId="77777777" w:rsidR="00C75C05" w:rsidRPr="00C75C05" w:rsidRDefault="00C75C05" w:rsidP="00473365">
      <w:pPr>
        <w:ind w:left="340"/>
        <w:rPr>
          <w:rFonts w:cs="Times New Roman"/>
          <w:b/>
          <w:sz w:val="24"/>
          <w:szCs w:val="24"/>
        </w:rPr>
      </w:pPr>
    </w:p>
    <w:p w14:paraId="3E28C852" w14:textId="4DEA803E" w:rsidR="00C75C05" w:rsidRPr="00C75C05" w:rsidRDefault="00C75C05" w:rsidP="00DB7996">
      <w:pPr>
        <w:rPr>
          <w:rFonts w:cs="Times New Roman"/>
          <w:b/>
          <w:sz w:val="24"/>
          <w:szCs w:val="24"/>
        </w:rPr>
      </w:pPr>
      <w:r w:rsidRPr="00C75C05">
        <w:rPr>
          <w:rFonts w:cs="Times New Roman"/>
          <w:b/>
          <w:sz w:val="24"/>
          <w:szCs w:val="24"/>
        </w:rPr>
        <w:t>Bankové spojenie: Štátna pokladnica</w:t>
      </w: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3091"/>
        <w:gridCol w:w="3286"/>
        <w:gridCol w:w="1405"/>
        <w:gridCol w:w="1280"/>
      </w:tblGrid>
      <w:tr w:rsidR="00C75C05" w:rsidRPr="00C75C05" w14:paraId="5DBA617F" w14:textId="77777777" w:rsidTr="00DB7996">
        <w:tc>
          <w:tcPr>
            <w:tcW w:w="1705" w:type="pct"/>
            <w:vAlign w:val="center"/>
          </w:tcPr>
          <w:p w14:paraId="5FDEA3B4" w14:textId="77777777" w:rsidR="00C75C05" w:rsidRPr="00C75C05" w:rsidRDefault="00C75C05" w:rsidP="00DB7996">
            <w:pPr>
              <w:pStyle w:val="Zarkazkladnhotextu3"/>
              <w:spacing w:before="120"/>
              <w:ind w:left="0"/>
              <w:jc w:val="center"/>
              <w:rPr>
                <w:b/>
                <w:bCs/>
                <w:i/>
                <w:color w:val="auto"/>
                <w:szCs w:val="24"/>
              </w:rPr>
            </w:pPr>
            <w:r w:rsidRPr="00C75C05">
              <w:rPr>
                <w:b/>
                <w:bCs/>
                <w:color w:val="auto"/>
                <w:szCs w:val="24"/>
              </w:rPr>
              <w:t xml:space="preserve">   </w:t>
            </w:r>
            <w:r w:rsidRPr="00C75C05">
              <w:rPr>
                <w:b/>
                <w:bCs/>
                <w:i/>
                <w:color w:val="auto"/>
                <w:szCs w:val="24"/>
              </w:rPr>
              <w:t xml:space="preserve">Študentský domov </w:t>
            </w:r>
          </w:p>
          <w:p w14:paraId="427B2092" w14:textId="7B3B182A" w:rsidR="00C75C05" w:rsidRPr="00C75C05" w:rsidRDefault="00C75C05" w:rsidP="00DB7996">
            <w:pPr>
              <w:spacing w:before="120"/>
              <w:rPr>
                <w:rFonts w:cs="Times New Roman"/>
                <w:b/>
                <w:bCs/>
                <w:sz w:val="24"/>
                <w:szCs w:val="24"/>
              </w:rPr>
            </w:pPr>
            <w:r w:rsidRPr="00C75C05">
              <w:rPr>
                <w:rFonts w:cs="Times New Roman"/>
                <w:b/>
                <w:bCs/>
                <w:i/>
                <w:sz w:val="24"/>
                <w:szCs w:val="24"/>
              </w:rPr>
              <w:t>EU v Bratislave</w:t>
            </w:r>
          </w:p>
        </w:tc>
        <w:tc>
          <w:tcPr>
            <w:tcW w:w="1813" w:type="pct"/>
            <w:vAlign w:val="center"/>
          </w:tcPr>
          <w:p w14:paraId="089D5DA7" w14:textId="251AF30E" w:rsidR="00C75C05" w:rsidRPr="00C75C05" w:rsidRDefault="00C75C05" w:rsidP="00DB7996">
            <w:pPr>
              <w:spacing w:before="12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C75C05">
              <w:rPr>
                <w:rFonts w:cs="Times New Roman"/>
                <w:b/>
                <w:bCs/>
                <w:i/>
                <w:sz w:val="24"/>
                <w:szCs w:val="24"/>
              </w:rPr>
              <w:t>číslo účtu</w:t>
            </w:r>
          </w:p>
        </w:tc>
        <w:tc>
          <w:tcPr>
            <w:tcW w:w="775" w:type="pct"/>
          </w:tcPr>
          <w:p w14:paraId="7BDF6833" w14:textId="50D53B14" w:rsidR="00C75C05" w:rsidRPr="00C75C05" w:rsidRDefault="00C75C05" w:rsidP="00DB7996">
            <w:pPr>
              <w:spacing w:before="120"/>
              <w:jc w:val="center"/>
              <w:rPr>
                <w:rFonts w:cs="Times New Roman"/>
                <w:b/>
                <w:bCs/>
                <w:i/>
                <w:sz w:val="24"/>
                <w:szCs w:val="24"/>
              </w:rPr>
            </w:pPr>
            <w:r w:rsidRPr="00C75C05">
              <w:rPr>
                <w:rFonts w:cs="Times New Roman"/>
                <w:b/>
                <w:bCs/>
                <w:i/>
                <w:sz w:val="24"/>
                <w:szCs w:val="24"/>
              </w:rPr>
              <w:t>variabilný</w:t>
            </w:r>
          </w:p>
          <w:p w14:paraId="181E96A1" w14:textId="44AD6024" w:rsidR="00C75C05" w:rsidRPr="00C75C05" w:rsidRDefault="00C75C05" w:rsidP="00DB7996">
            <w:pPr>
              <w:spacing w:before="12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C75C05">
              <w:rPr>
                <w:rFonts w:cs="Times New Roman"/>
                <w:b/>
                <w:bCs/>
                <w:i/>
                <w:sz w:val="24"/>
                <w:szCs w:val="24"/>
              </w:rPr>
              <w:t xml:space="preserve">symbol </w:t>
            </w:r>
            <w:r w:rsidRPr="00C75C05">
              <w:rPr>
                <w:rStyle w:val="Odkaznapoznmkupodiarou"/>
                <w:rFonts w:cs="Times New Roman"/>
                <w:b/>
                <w:bCs/>
                <w:sz w:val="24"/>
                <w:szCs w:val="24"/>
              </w:rPr>
              <w:footnoteReference w:id="13"/>
            </w:r>
          </w:p>
        </w:tc>
        <w:tc>
          <w:tcPr>
            <w:tcW w:w="706" w:type="pct"/>
            <w:vAlign w:val="center"/>
          </w:tcPr>
          <w:p w14:paraId="33975CF0" w14:textId="1F484A94" w:rsidR="00C75C05" w:rsidRPr="00C75C05" w:rsidRDefault="00C75C05" w:rsidP="00DB7996">
            <w:pPr>
              <w:spacing w:before="120"/>
              <w:jc w:val="center"/>
              <w:rPr>
                <w:rFonts w:cs="Times New Roman"/>
                <w:b/>
                <w:bCs/>
                <w:i/>
                <w:sz w:val="24"/>
                <w:szCs w:val="24"/>
              </w:rPr>
            </w:pPr>
            <w:r w:rsidRPr="00C75C05">
              <w:rPr>
                <w:rFonts w:cs="Times New Roman"/>
                <w:b/>
                <w:bCs/>
                <w:i/>
                <w:sz w:val="24"/>
                <w:szCs w:val="24"/>
              </w:rPr>
              <w:t>špecifický</w:t>
            </w:r>
          </w:p>
          <w:p w14:paraId="6885527D" w14:textId="4A4E2968" w:rsidR="00C75C05" w:rsidRPr="00C75C05" w:rsidRDefault="00C75C05" w:rsidP="00DB7996">
            <w:pPr>
              <w:spacing w:before="12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C75C05">
              <w:rPr>
                <w:rFonts w:cs="Times New Roman"/>
                <w:b/>
                <w:bCs/>
                <w:i/>
                <w:sz w:val="24"/>
                <w:szCs w:val="24"/>
              </w:rPr>
              <w:t>symbol</w:t>
            </w:r>
          </w:p>
        </w:tc>
      </w:tr>
      <w:tr w:rsidR="00C75C05" w:rsidRPr="00C75C05" w14:paraId="1FCEDA7A" w14:textId="77777777" w:rsidTr="00DB7996">
        <w:tc>
          <w:tcPr>
            <w:tcW w:w="1705" w:type="pct"/>
          </w:tcPr>
          <w:p w14:paraId="2918DA22" w14:textId="31B976F0" w:rsidR="00C75C05" w:rsidRPr="00C75C05" w:rsidRDefault="00C75C05" w:rsidP="00DB7996">
            <w:pPr>
              <w:spacing w:before="120"/>
              <w:rPr>
                <w:rFonts w:cs="Times New Roman"/>
                <w:bCs/>
                <w:sz w:val="24"/>
                <w:szCs w:val="24"/>
              </w:rPr>
            </w:pPr>
            <w:r w:rsidRPr="00C75C05">
              <w:rPr>
                <w:rFonts w:cs="Times New Roman"/>
                <w:bCs/>
                <w:sz w:val="24"/>
                <w:szCs w:val="24"/>
              </w:rPr>
              <w:t>ŠD Starohájska 4</w:t>
            </w:r>
          </w:p>
        </w:tc>
        <w:tc>
          <w:tcPr>
            <w:tcW w:w="1813" w:type="pct"/>
          </w:tcPr>
          <w:p w14:paraId="3975016D" w14:textId="798BBCCE" w:rsidR="00C75C05" w:rsidRPr="00C75C05" w:rsidRDefault="00C75C05" w:rsidP="00DB7996">
            <w:pPr>
              <w:spacing w:before="120"/>
              <w:rPr>
                <w:rFonts w:cs="Times New Roman"/>
                <w:b/>
                <w:sz w:val="24"/>
                <w:szCs w:val="24"/>
              </w:rPr>
            </w:pPr>
            <w:r w:rsidRPr="00C75C05">
              <w:rPr>
                <w:rFonts w:cs="Times New Roman"/>
                <w:bCs/>
                <w:sz w:val="24"/>
                <w:szCs w:val="24"/>
              </w:rPr>
              <w:t>SK9481800000007000080698</w:t>
            </w:r>
          </w:p>
        </w:tc>
        <w:tc>
          <w:tcPr>
            <w:tcW w:w="775" w:type="pct"/>
          </w:tcPr>
          <w:p w14:paraId="58C4797B" w14:textId="335E4D85" w:rsidR="00C75C05" w:rsidRPr="00C75C05" w:rsidRDefault="00C75C05" w:rsidP="00DB7996">
            <w:pPr>
              <w:spacing w:before="12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75C05">
              <w:rPr>
                <w:rFonts w:cs="Times New Roman"/>
                <w:bCs/>
                <w:color w:val="3A3A3A"/>
                <w:sz w:val="24"/>
                <w:szCs w:val="24"/>
              </w:rPr>
              <w:t>rodné číslo</w:t>
            </w:r>
          </w:p>
        </w:tc>
        <w:tc>
          <w:tcPr>
            <w:tcW w:w="706" w:type="pct"/>
          </w:tcPr>
          <w:p w14:paraId="04753715" w14:textId="16EBE9FE" w:rsidR="00C75C05" w:rsidRPr="00C75C05" w:rsidRDefault="00C75C05" w:rsidP="00DB7996">
            <w:pPr>
              <w:spacing w:before="12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75C05">
              <w:rPr>
                <w:rFonts w:cs="Times New Roman"/>
                <w:bCs/>
                <w:color w:val="3A3A3A"/>
                <w:sz w:val="24"/>
                <w:szCs w:val="24"/>
              </w:rPr>
              <w:t>1120</w:t>
            </w:r>
          </w:p>
        </w:tc>
      </w:tr>
      <w:tr w:rsidR="00C75C05" w:rsidRPr="00C75C05" w14:paraId="42E85D0C" w14:textId="77777777" w:rsidTr="00DB7996">
        <w:tc>
          <w:tcPr>
            <w:tcW w:w="1705" w:type="pct"/>
          </w:tcPr>
          <w:p w14:paraId="5DA0367C" w14:textId="33149AB9" w:rsidR="00C75C05" w:rsidRPr="00C75C05" w:rsidRDefault="00C75C05" w:rsidP="00DB7996">
            <w:pPr>
              <w:spacing w:before="120"/>
              <w:rPr>
                <w:rFonts w:cs="Times New Roman"/>
                <w:bCs/>
                <w:sz w:val="24"/>
                <w:szCs w:val="24"/>
              </w:rPr>
            </w:pPr>
            <w:r w:rsidRPr="00C75C05">
              <w:rPr>
                <w:rFonts w:cs="Times New Roman"/>
                <w:bCs/>
                <w:sz w:val="24"/>
                <w:szCs w:val="24"/>
              </w:rPr>
              <w:t>ŠD Starohájska 8</w:t>
            </w:r>
          </w:p>
        </w:tc>
        <w:tc>
          <w:tcPr>
            <w:tcW w:w="1813" w:type="pct"/>
          </w:tcPr>
          <w:p w14:paraId="66572DC7" w14:textId="00D715B0" w:rsidR="00C75C05" w:rsidRPr="00C75C05" w:rsidRDefault="00C75C05" w:rsidP="00DB7996">
            <w:pPr>
              <w:spacing w:before="120"/>
              <w:rPr>
                <w:rFonts w:cs="Times New Roman"/>
                <w:b/>
                <w:sz w:val="24"/>
                <w:szCs w:val="24"/>
              </w:rPr>
            </w:pPr>
            <w:r w:rsidRPr="00C75C05">
              <w:rPr>
                <w:rFonts w:cs="Times New Roman"/>
                <w:bCs/>
                <w:sz w:val="24"/>
                <w:szCs w:val="24"/>
              </w:rPr>
              <w:t>SK9481800000007000080698</w:t>
            </w:r>
          </w:p>
        </w:tc>
        <w:tc>
          <w:tcPr>
            <w:tcW w:w="775" w:type="pct"/>
          </w:tcPr>
          <w:p w14:paraId="3984195D" w14:textId="43D0AEDF" w:rsidR="00C75C05" w:rsidRPr="00C75C05" w:rsidRDefault="00C75C05" w:rsidP="00DB7996">
            <w:pPr>
              <w:spacing w:before="12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75C05">
              <w:rPr>
                <w:rFonts w:cs="Times New Roman"/>
                <w:bCs/>
                <w:color w:val="3A3A3A"/>
                <w:sz w:val="24"/>
                <w:szCs w:val="24"/>
              </w:rPr>
              <w:t>rodné číslo</w:t>
            </w:r>
          </w:p>
        </w:tc>
        <w:tc>
          <w:tcPr>
            <w:tcW w:w="706" w:type="pct"/>
          </w:tcPr>
          <w:p w14:paraId="1BCDD81C" w14:textId="737C7123" w:rsidR="00C75C05" w:rsidRPr="00C75C05" w:rsidRDefault="00C75C05" w:rsidP="00DB7996">
            <w:pPr>
              <w:spacing w:before="12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75C05">
              <w:rPr>
                <w:rFonts w:cs="Times New Roman"/>
                <w:bCs/>
                <w:color w:val="3A3A3A"/>
                <w:sz w:val="24"/>
                <w:szCs w:val="24"/>
              </w:rPr>
              <w:t>1120</w:t>
            </w:r>
          </w:p>
        </w:tc>
      </w:tr>
      <w:tr w:rsidR="002201B0" w:rsidRPr="00C75C05" w14:paraId="12F19C92" w14:textId="77777777" w:rsidTr="00DB7996">
        <w:tc>
          <w:tcPr>
            <w:tcW w:w="1705" w:type="pct"/>
          </w:tcPr>
          <w:p w14:paraId="17D1D3DB" w14:textId="7C3BFB02" w:rsidR="002201B0" w:rsidRPr="00C75C05" w:rsidRDefault="002201B0" w:rsidP="00DB7996">
            <w:pPr>
              <w:spacing w:before="120"/>
              <w:rPr>
                <w:rFonts w:cs="Times New Roman"/>
                <w:bCs/>
                <w:sz w:val="24"/>
                <w:szCs w:val="24"/>
              </w:rPr>
            </w:pPr>
            <w:r w:rsidRPr="00C75C05">
              <w:rPr>
                <w:rFonts w:cs="Times New Roman"/>
                <w:bCs/>
                <w:sz w:val="24"/>
                <w:szCs w:val="24"/>
              </w:rPr>
              <w:t xml:space="preserve">ŠD </w:t>
            </w:r>
            <w:r>
              <w:rPr>
                <w:rFonts w:cs="Times New Roman"/>
                <w:bCs/>
                <w:sz w:val="24"/>
                <w:szCs w:val="24"/>
              </w:rPr>
              <w:t>Dolnozemská</w:t>
            </w:r>
          </w:p>
        </w:tc>
        <w:tc>
          <w:tcPr>
            <w:tcW w:w="1813" w:type="pct"/>
          </w:tcPr>
          <w:p w14:paraId="67B936AC" w14:textId="16DE6E46" w:rsidR="002201B0" w:rsidRPr="00C75C05" w:rsidRDefault="002201B0" w:rsidP="00DB7996">
            <w:pPr>
              <w:spacing w:before="120"/>
              <w:rPr>
                <w:rFonts w:cs="Times New Roman"/>
                <w:bCs/>
                <w:sz w:val="24"/>
                <w:szCs w:val="24"/>
              </w:rPr>
            </w:pPr>
            <w:r w:rsidRPr="00C75C05">
              <w:rPr>
                <w:rFonts w:cs="Times New Roman"/>
                <w:bCs/>
                <w:sz w:val="24"/>
                <w:szCs w:val="24"/>
              </w:rPr>
              <w:t>SK9481800000007000080698</w:t>
            </w:r>
          </w:p>
        </w:tc>
        <w:tc>
          <w:tcPr>
            <w:tcW w:w="775" w:type="pct"/>
          </w:tcPr>
          <w:p w14:paraId="47735494" w14:textId="193FB479" w:rsidR="002201B0" w:rsidRPr="00C75C05" w:rsidRDefault="002201B0" w:rsidP="00DB7996">
            <w:pPr>
              <w:spacing w:before="120"/>
              <w:jc w:val="center"/>
              <w:rPr>
                <w:rFonts w:cs="Times New Roman"/>
                <w:bCs/>
                <w:color w:val="3A3A3A"/>
                <w:sz w:val="24"/>
                <w:szCs w:val="24"/>
              </w:rPr>
            </w:pPr>
            <w:r w:rsidRPr="00C75C05">
              <w:rPr>
                <w:rFonts w:cs="Times New Roman"/>
                <w:bCs/>
                <w:color w:val="3A3A3A"/>
                <w:sz w:val="24"/>
                <w:szCs w:val="24"/>
              </w:rPr>
              <w:t>rodné číslo</w:t>
            </w:r>
          </w:p>
        </w:tc>
        <w:tc>
          <w:tcPr>
            <w:tcW w:w="706" w:type="pct"/>
          </w:tcPr>
          <w:p w14:paraId="2E80816A" w14:textId="2B9F61C0" w:rsidR="002201B0" w:rsidRPr="00C75C05" w:rsidRDefault="003C33B8" w:rsidP="00DB7996">
            <w:pPr>
              <w:spacing w:before="120"/>
              <w:jc w:val="center"/>
              <w:rPr>
                <w:rFonts w:cs="Times New Roman"/>
                <w:bCs/>
                <w:color w:val="3A3A3A"/>
                <w:sz w:val="24"/>
                <w:szCs w:val="24"/>
              </w:rPr>
            </w:pPr>
            <w:r>
              <w:rPr>
                <w:rFonts w:cs="Times New Roman"/>
                <w:bCs/>
                <w:color w:val="3A3A3A"/>
                <w:sz w:val="24"/>
                <w:szCs w:val="24"/>
              </w:rPr>
              <w:t>1120</w:t>
            </w:r>
          </w:p>
        </w:tc>
      </w:tr>
      <w:tr w:rsidR="00C75C05" w:rsidRPr="00C75C05" w14:paraId="7CE2786E" w14:textId="77777777" w:rsidTr="00DB7996">
        <w:tc>
          <w:tcPr>
            <w:tcW w:w="1705" w:type="pct"/>
          </w:tcPr>
          <w:p w14:paraId="67467C02" w14:textId="38807443" w:rsidR="00C75C05" w:rsidRPr="00C75C05" w:rsidRDefault="00C75C05" w:rsidP="00DB7996">
            <w:pPr>
              <w:spacing w:before="120"/>
              <w:rPr>
                <w:rFonts w:cs="Times New Roman"/>
                <w:bCs/>
                <w:sz w:val="24"/>
                <w:szCs w:val="24"/>
              </w:rPr>
            </w:pPr>
            <w:r w:rsidRPr="00C75C05">
              <w:rPr>
                <w:rFonts w:cs="Times New Roman"/>
                <w:bCs/>
                <w:sz w:val="24"/>
                <w:szCs w:val="24"/>
              </w:rPr>
              <w:t>ŠD Prokopa Veľkého 41</w:t>
            </w:r>
          </w:p>
        </w:tc>
        <w:tc>
          <w:tcPr>
            <w:tcW w:w="1813" w:type="pct"/>
          </w:tcPr>
          <w:p w14:paraId="16105316" w14:textId="5667B550" w:rsidR="00C75C05" w:rsidRPr="00C75C05" w:rsidRDefault="00C75C05" w:rsidP="00DB7996">
            <w:pPr>
              <w:spacing w:before="120"/>
              <w:rPr>
                <w:rFonts w:cs="Times New Roman"/>
                <w:b/>
                <w:sz w:val="24"/>
                <w:szCs w:val="24"/>
              </w:rPr>
            </w:pPr>
            <w:r w:rsidRPr="00C75C05">
              <w:rPr>
                <w:rFonts w:cs="Times New Roman"/>
                <w:bCs/>
                <w:sz w:val="24"/>
                <w:szCs w:val="24"/>
              </w:rPr>
              <w:t>SK9481800000007000080698</w:t>
            </w:r>
          </w:p>
        </w:tc>
        <w:tc>
          <w:tcPr>
            <w:tcW w:w="775" w:type="pct"/>
          </w:tcPr>
          <w:p w14:paraId="0B503E39" w14:textId="37D18CC2" w:rsidR="00C75C05" w:rsidRPr="00C75C05" w:rsidRDefault="00C75C05" w:rsidP="00DB7996">
            <w:pPr>
              <w:spacing w:before="12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75C05">
              <w:rPr>
                <w:rFonts w:cs="Times New Roman"/>
                <w:bCs/>
                <w:color w:val="3A3A3A"/>
                <w:sz w:val="24"/>
                <w:szCs w:val="24"/>
              </w:rPr>
              <w:t>rodné číslo</w:t>
            </w:r>
          </w:p>
        </w:tc>
        <w:tc>
          <w:tcPr>
            <w:tcW w:w="706" w:type="pct"/>
          </w:tcPr>
          <w:p w14:paraId="206FD246" w14:textId="080D50F1" w:rsidR="00C75C05" w:rsidRPr="00C75C05" w:rsidRDefault="00C75C05" w:rsidP="00DB7996">
            <w:pPr>
              <w:spacing w:before="12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75C05">
              <w:rPr>
                <w:rFonts w:cs="Times New Roman"/>
                <w:bCs/>
                <w:color w:val="3A3A3A"/>
                <w:sz w:val="24"/>
                <w:szCs w:val="24"/>
              </w:rPr>
              <w:t>1100</w:t>
            </w:r>
          </w:p>
        </w:tc>
      </w:tr>
      <w:tr w:rsidR="00C75C05" w:rsidRPr="00C75C05" w14:paraId="3BAF3BE7" w14:textId="77777777" w:rsidTr="00DB7996">
        <w:tc>
          <w:tcPr>
            <w:tcW w:w="1705" w:type="pct"/>
          </w:tcPr>
          <w:p w14:paraId="454C7B0B" w14:textId="174E37CA" w:rsidR="00C75C05" w:rsidRPr="00C75C05" w:rsidRDefault="00C75C05" w:rsidP="00DB7996">
            <w:pPr>
              <w:spacing w:before="120"/>
              <w:rPr>
                <w:rFonts w:cs="Times New Roman"/>
                <w:bCs/>
                <w:sz w:val="24"/>
                <w:szCs w:val="24"/>
              </w:rPr>
            </w:pPr>
            <w:r w:rsidRPr="00C75C05">
              <w:rPr>
                <w:rFonts w:cs="Times New Roman"/>
                <w:bCs/>
                <w:sz w:val="24"/>
                <w:szCs w:val="24"/>
              </w:rPr>
              <w:t>ŠD Ekonóm</w:t>
            </w:r>
          </w:p>
        </w:tc>
        <w:tc>
          <w:tcPr>
            <w:tcW w:w="1813" w:type="pct"/>
          </w:tcPr>
          <w:p w14:paraId="22193CEC" w14:textId="15D67841" w:rsidR="00C75C05" w:rsidRPr="00C75C05" w:rsidRDefault="00C75C05" w:rsidP="00DB7996">
            <w:pPr>
              <w:spacing w:before="120"/>
              <w:rPr>
                <w:rFonts w:cs="Times New Roman"/>
                <w:b/>
                <w:sz w:val="24"/>
                <w:szCs w:val="24"/>
              </w:rPr>
            </w:pPr>
            <w:r w:rsidRPr="00C75C05">
              <w:rPr>
                <w:rFonts w:cs="Times New Roman"/>
                <w:bCs/>
                <w:sz w:val="24"/>
                <w:szCs w:val="24"/>
              </w:rPr>
              <w:t>SK9481800000007000080698</w:t>
            </w:r>
          </w:p>
        </w:tc>
        <w:tc>
          <w:tcPr>
            <w:tcW w:w="775" w:type="pct"/>
          </w:tcPr>
          <w:p w14:paraId="3D43011A" w14:textId="2F63CFE8" w:rsidR="00C75C05" w:rsidRPr="00C75C05" w:rsidRDefault="00C75C05" w:rsidP="00DB7996">
            <w:pPr>
              <w:spacing w:before="12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75C05">
              <w:rPr>
                <w:rFonts w:cs="Times New Roman"/>
                <w:bCs/>
                <w:color w:val="3A3A3A"/>
                <w:sz w:val="24"/>
                <w:szCs w:val="24"/>
              </w:rPr>
              <w:t>rodné číslo</w:t>
            </w:r>
          </w:p>
        </w:tc>
        <w:tc>
          <w:tcPr>
            <w:tcW w:w="706" w:type="pct"/>
          </w:tcPr>
          <w:p w14:paraId="4E8E1457" w14:textId="111A1DCE" w:rsidR="00C75C05" w:rsidRPr="00C75C05" w:rsidRDefault="00C75C05" w:rsidP="00DB7996">
            <w:pPr>
              <w:spacing w:before="12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75C05">
              <w:rPr>
                <w:rFonts w:cs="Times New Roman"/>
                <w:bCs/>
                <w:color w:val="3A3A3A"/>
                <w:sz w:val="24"/>
                <w:szCs w:val="24"/>
              </w:rPr>
              <w:t>1170</w:t>
            </w:r>
          </w:p>
        </w:tc>
      </w:tr>
      <w:tr w:rsidR="00C75C05" w:rsidRPr="00C75C05" w14:paraId="36048B01" w14:textId="77777777" w:rsidTr="00DB7996">
        <w:tc>
          <w:tcPr>
            <w:tcW w:w="1705" w:type="pct"/>
          </w:tcPr>
          <w:p w14:paraId="4C99CEC8" w14:textId="2EBF076B" w:rsidR="00C75C05" w:rsidRPr="00C75C05" w:rsidRDefault="00C75C05" w:rsidP="00DB7996">
            <w:pPr>
              <w:spacing w:before="120"/>
              <w:rPr>
                <w:rFonts w:cs="Times New Roman"/>
                <w:bCs/>
                <w:sz w:val="24"/>
                <w:szCs w:val="24"/>
              </w:rPr>
            </w:pPr>
            <w:r w:rsidRPr="00C75C05">
              <w:rPr>
                <w:rFonts w:cs="Times New Roman"/>
                <w:bCs/>
                <w:sz w:val="24"/>
                <w:szCs w:val="24"/>
              </w:rPr>
              <w:t>ŠD Vlčie Hrdlo</w:t>
            </w:r>
          </w:p>
        </w:tc>
        <w:tc>
          <w:tcPr>
            <w:tcW w:w="1813" w:type="pct"/>
          </w:tcPr>
          <w:p w14:paraId="439E9B88" w14:textId="5FD02051" w:rsidR="00C75C05" w:rsidRPr="00C75C05" w:rsidRDefault="00C75C05" w:rsidP="00DB7996">
            <w:pPr>
              <w:spacing w:before="120"/>
              <w:rPr>
                <w:rFonts w:cs="Times New Roman"/>
                <w:b/>
                <w:sz w:val="24"/>
                <w:szCs w:val="24"/>
              </w:rPr>
            </w:pPr>
            <w:r w:rsidRPr="00C75C05">
              <w:rPr>
                <w:rFonts w:cs="Times New Roman"/>
                <w:bCs/>
                <w:sz w:val="24"/>
                <w:szCs w:val="24"/>
              </w:rPr>
              <w:t>SK9481800000007000080698</w:t>
            </w:r>
          </w:p>
        </w:tc>
        <w:tc>
          <w:tcPr>
            <w:tcW w:w="775" w:type="pct"/>
          </w:tcPr>
          <w:p w14:paraId="36C1982F" w14:textId="232BD252" w:rsidR="00C75C05" w:rsidRPr="00C75C05" w:rsidRDefault="00C75C05" w:rsidP="00DB7996">
            <w:pPr>
              <w:spacing w:before="12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75C05">
              <w:rPr>
                <w:rFonts w:cs="Times New Roman"/>
                <w:bCs/>
                <w:color w:val="3A3A3A"/>
                <w:sz w:val="24"/>
                <w:szCs w:val="24"/>
              </w:rPr>
              <w:t>rodné číslo</w:t>
            </w:r>
          </w:p>
        </w:tc>
        <w:tc>
          <w:tcPr>
            <w:tcW w:w="706" w:type="pct"/>
          </w:tcPr>
          <w:p w14:paraId="3BF80C81" w14:textId="31F6208F" w:rsidR="00C75C05" w:rsidRPr="00C75C05" w:rsidRDefault="00C75C05" w:rsidP="00DB7996">
            <w:pPr>
              <w:spacing w:before="12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75C05">
              <w:rPr>
                <w:rFonts w:cs="Times New Roman"/>
                <w:bCs/>
                <w:color w:val="3A3A3A"/>
                <w:sz w:val="24"/>
                <w:szCs w:val="24"/>
              </w:rPr>
              <w:t>1150</w:t>
            </w:r>
          </w:p>
        </w:tc>
      </w:tr>
    </w:tbl>
    <w:p w14:paraId="07A5E62F" w14:textId="77777777" w:rsidR="00473365" w:rsidRDefault="00473365" w:rsidP="00473365">
      <w:pPr>
        <w:pStyle w:val="Zkladntext"/>
        <w:tabs>
          <w:tab w:val="num" w:pos="4650"/>
        </w:tabs>
        <w:ind w:left="360" w:hanging="360"/>
        <w:rPr>
          <w:b/>
          <w:szCs w:val="24"/>
        </w:rPr>
      </w:pPr>
    </w:p>
    <w:p w14:paraId="16B1097D" w14:textId="77777777" w:rsidR="002B4DA1" w:rsidRDefault="002B4DA1" w:rsidP="00473365">
      <w:pPr>
        <w:pStyle w:val="Zkladntext"/>
        <w:tabs>
          <w:tab w:val="num" w:pos="4650"/>
        </w:tabs>
        <w:ind w:left="360" w:hanging="360"/>
        <w:rPr>
          <w:b/>
          <w:szCs w:val="24"/>
        </w:rPr>
      </w:pPr>
    </w:p>
    <w:p w14:paraId="7F712BEE" w14:textId="77777777" w:rsidR="002B4DA1" w:rsidRPr="002B4DA1" w:rsidRDefault="002B4DA1" w:rsidP="002B4DA1">
      <w:pPr>
        <w:pStyle w:val="Zkladntext"/>
        <w:tabs>
          <w:tab w:val="num" w:pos="4650"/>
        </w:tabs>
        <w:ind w:left="360" w:hanging="360"/>
        <w:rPr>
          <w:bCs/>
          <w:szCs w:val="24"/>
        </w:rPr>
      </w:pPr>
      <w:r w:rsidRPr="00DB7996">
        <w:rPr>
          <w:b/>
          <w:szCs w:val="24"/>
        </w:rPr>
        <w:t>Pri iných typoch ubytovania</w:t>
      </w:r>
      <w:r w:rsidRPr="002B4DA1">
        <w:rPr>
          <w:bCs/>
          <w:szCs w:val="24"/>
        </w:rPr>
        <w:t xml:space="preserve"> je možné poplatky uhradiť:</w:t>
      </w:r>
    </w:p>
    <w:p w14:paraId="11F36B55" w14:textId="77777777" w:rsidR="002B4DA1" w:rsidRDefault="002B4DA1" w:rsidP="00404CBF">
      <w:pPr>
        <w:pStyle w:val="Zkladntext"/>
        <w:numPr>
          <w:ilvl w:val="0"/>
          <w:numId w:val="38"/>
        </w:numPr>
        <w:tabs>
          <w:tab w:val="num" w:pos="4650"/>
        </w:tabs>
        <w:ind w:left="360"/>
        <w:rPr>
          <w:bCs/>
          <w:szCs w:val="24"/>
        </w:rPr>
      </w:pPr>
      <w:r w:rsidRPr="002B4DA1">
        <w:rPr>
          <w:bCs/>
          <w:szCs w:val="24"/>
        </w:rPr>
        <w:t>v hotovosti v ubytovacej kancelárii,</w:t>
      </w:r>
    </w:p>
    <w:p w14:paraId="5B733E8F" w14:textId="5FF7C847" w:rsidR="002B4DA1" w:rsidRPr="002B4DA1" w:rsidRDefault="002B4DA1" w:rsidP="00404CBF">
      <w:pPr>
        <w:pStyle w:val="Zkladntext"/>
        <w:numPr>
          <w:ilvl w:val="0"/>
          <w:numId w:val="38"/>
        </w:numPr>
        <w:tabs>
          <w:tab w:val="num" w:pos="4650"/>
        </w:tabs>
        <w:ind w:left="360"/>
        <w:rPr>
          <w:bCs/>
          <w:szCs w:val="24"/>
        </w:rPr>
      </w:pPr>
      <w:r w:rsidRPr="002B4DA1">
        <w:rPr>
          <w:bCs/>
          <w:szCs w:val="24"/>
        </w:rPr>
        <w:t>faktúrou</w:t>
      </w:r>
      <w:r>
        <w:rPr>
          <w:bCs/>
          <w:szCs w:val="24"/>
        </w:rPr>
        <w:t xml:space="preserve">, vystavenou v </w:t>
      </w:r>
      <w:r w:rsidRPr="002B4DA1">
        <w:rPr>
          <w:bCs/>
          <w:szCs w:val="24"/>
        </w:rPr>
        <w:t>ubytovacej kancelárii.</w:t>
      </w:r>
    </w:p>
    <w:p w14:paraId="1DBFDAD6" w14:textId="77777777" w:rsidR="00C75C05" w:rsidRPr="00C75C05" w:rsidRDefault="00C75C05" w:rsidP="00473365">
      <w:pPr>
        <w:pStyle w:val="Zkladntext"/>
        <w:tabs>
          <w:tab w:val="num" w:pos="4650"/>
        </w:tabs>
        <w:ind w:left="360" w:hanging="360"/>
        <w:rPr>
          <w:b/>
          <w:szCs w:val="24"/>
        </w:rPr>
      </w:pPr>
    </w:p>
    <w:p w14:paraId="027C50AD" w14:textId="0064CBFF" w:rsidR="00473365" w:rsidRDefault="00473365" w:rsidP="00DB7996">
      <w:pPr>
        <w:pStyle w:val="Nadpis2"/>
      </w:pPr>
      <w:r w:rsidRPr="00C75C05">
        <w:t xml:space="preserve">Článok </w:t>
      </w:r>
      <w:r w:rsidR="00DB7996">
        <w:t>6</w:t>
      </w:r>
    </w:p>
    <w:p w14:paraId="381AFD0C" w14:textId="5DE4844D" w:rsidR="00DB7996" w:rsidRPr="00DB7996" w:rsidRDefault="00DB7996" w:rsidP="00DB7996">
      <w:pPr>
        <w:pStyle w:val="Nadpis2"/>
      </w:pPr>
      <w:r>
        <w:t>Iné ustanovenia</w:t>
      </w:r>
    </w:p>
    <w:p w14:paraId="762FA7C7" w14:textId="77777777" w:rsidR="00473365" w:rsidRPr="00C75C05" w:rsidRDefault="00473365" w:rsidP="00473365">
      <w:pPr>
        <w:jc w:val="both"/>
        <w:rPr>
          <w:rFonts w:cs="Times New Roman"/>
          <w:sz w:val="24"/>
          <w:szCs w:val="24"/>
        </w:rPr>
      </w:pPr>
    </w:p>
    <w:p w14:paraId="68053495" w14:textId="1AE56258" w:rsidR="00473365" w:rsidRDefault="00473365" w:rsidP="007B0D48">
      <w:pPr>
        <w:numPr>
          <w:ilvl w:val="0"/>
          <w:numId w:val="36"/>
        </w:numPr>
        <w:spacing w:after="0" w:line="240" w:lineRule="auto"/>
        <w:ind w:left="284" w:hanging="284"/>
        <w:jc w:val="both"/>
        <w:rPr>
          <w:rFonts w:cs="Times New Roman"/>
          <w:sz w:val="24"/>
          <w:szCs w:val="24"/>
        </w:rPr>
      </w:pPr>
      <w:r w:rsidRPr="00661524">
        <w:rPr>
          <w:rFonts w:cs="Times New Roman"/>
          <w:sz w:val="24"/>
          <w:szCs w:val="24"/>
        </w:rPr>
        <w:t>Študentské domovy EU v Bratislave sú povinné odvádzať hlavnému mestu SR Bratislava v zmysle § 37 a </w:t>
      </w:r>
      <w:proofErr w:type="spellStart"/>
      <w:r w:rsidRPr="00661524">
        <w:rPr>
          <w:rFonts w:cs="Times New Roman"/>
          <w:sz w:val="24"/>
          <w:szCs w:val="24"/>
        </w:rPr>
        <w:t>nasl</w:t>
      </w:r>
      <w:proofErr w:type="spellEnd"/>
      <w:r w:rsidRPr="00661524">
        <w:rPr>
          <w:rFonts w:cs="Times New Roman"/>
          <w:sz w:val="24"/>
          <w:szCs w:val="24"/>
        </w:rPr>
        <w:t>. zák. č. 582/2004 Z. z. o miestnych daniach a miestnom poplatku za komunálne odpady a drobné stavebné odpady v znení neskorších predpisov a Všeobecne záväzného nariadenia hlavného mesta Slovenskej republiky Bratislavy</w:t>
      </w:r>
      <w:r w:rsidR="00661524" w:rsidRPr="00661524">
        <w:rPr>
          <w:rFonts w:cs="Times New Roman"/>
          <w:sz w:val="24"/>
          <w:szCs w:val="24"/>
        </w:rPr>
        <w:t>.</w:t>
      </w:r>
      <w:r w:rsidRPr="00661524">
        <w:rPr>
          <w:rFonts w:cs="Times New Roman"/>
          <w:sz w:val="24"/>
          <w:szCs w:val="24"/>
        </w:rPr>
        <w:t xml:space="preserve"> O túto čiastku sa zvyšuje príslušný poplatok za ubytovanie hostí EU v Bratislave, resp. krátkodobé ubytovanie zamestnancov EU v Bratislave a ich rodinných príslušníkov v zmysle </w:t>
      </w:r>
      <w:r w:rsidR="00661524" w:rsidRPr="00661524">
        <w:rPr>
          <w:rFonts w:cs="Times New Roman"/>
          <w:sz w:val="24"/>
          <w:szCs w:val="24"/>
        </w:rPr>
        <w:t xml:space="preserve">Článku </w:t>
      </w:r>
      <w:r w:rsidR="00DB7996">
        <w:rPr>
          <w:rFonts w:cs="Times New Roman"/>
          <w:sz w:val="24"/>
          <w:szCs w:val="24"/>
        </w:rPr>
        <w:t>4 tejto internej smernice</w:t>
      </w:r>
      <w:r w:rsidRPr="00661524">
        <w:rPr>
          <w:rFonts w:cs="Times New Roman"/>
          <w:sz w:val="24"/>
          <w:szCs w:val="24"/>
        </w:rPr>
        <w:t xml:space="preserve">. </w:t>
      </w:r>
    </w:p>
    <w:p w14:paraId="5745D83B" w14:textId="77777777" w:rsidR="00661524" w:rsidRPr="00661524" w:rsidRDefault="00661524" w:rsidP="00D426F7">
      <w:pPr>
        <w:spacing w:after="0" w:line="240" w:lineRule="auto"/>
        <w:ind w:left="284"/>
        <w:jc w:val="both"/>
        <w:rPr>
          <w:rFonts w:cs="Times New Roman"/>
          <w:sz w:val="24"/>
          <w:szCs w:val="24"/>
        </w:rPr>
      </w:pPr>
    </w:p>
    <w:p w14:paraId="022C25B9" w14:textId="6A80BF3D" w:rsidR="00473365" w:rsidRPr="00C73900" w:rsidRDefault="00473365" w:rsidP="00431ED3">
      <w:pPr>
        <w:numPr>
          <w:ilvl w:val="0"/>
          <w:numId w:val="36"/>
        </w:numPr>
        <w:spacing w:after="0" w:line="240" w:lineRule="auto"/>
        <w:ind w:left="284" w:hanging="284"/>
        <w:jc w:val="both"/>
        <w:rPr>
          <w:rFonts w:cs="Times New Roman"/>
          <w:sz w:val="24"/>
          <w:szCs w:val="24"/>
        </w:rPr>
      </w:pPr>
      <w:r w:rsidRPr="00C73900">
        <w:rPr>
          <w:rFonts w:cs="Times New Roman"/>
          <w:sz w:val="24"/>
          <w:szCs w:val="24"/>
        </w:rPr>
        <w:t xml:space="preserve">Študentský domov EU v Bratislave </w:t>
      </w:r>
      <w:r w:rsidRPr="00C73900">
        <w:rPr>
          <w:rFonts w:cs="Times New Roman"/>
          <w:bCs/>
          <w:sz w:val="24"/>
          <w:szCs w:val="24"/>
        </w:rPr>
        <w:t xml:space="preserve">J. L. </w:t>
      </w:r>
      <w:proofErr w:type="spellStart"/>
      <w:r w:rsidRPr="00C73900">
        <w:rPr>
          <w:rFonts w:cs="Times New Roman"/>
          <w:bCs/>
          <w:sz w:val="24"/>
          <w:szCs w:val="24"/>
        </w:rPr>
        <w:t>Bellu</w:t>
      </w:r>
      <w:proofErr w:type="spellEnd"/>
      <w:r w:rsidRPr="00C73900">
        <w:rPr>
          <w:rFonts w:cs="Times New Roman"/>
          <w:bCs/>
          <w:sz w:val="24"/>
          <w:szCs w:val="24"/>
        </w:rPr>
        <w:t xml:space="preserve"> PHF EU v Košiciach</w:t>
      </w:r>
      <w:r w:rsidRPr="00C73900">
        <w:rPr>
          <w:rFonts w:cs="Times New Roman"/>
          <w:sz w:val="24"/>
          <w:szCs w:val="24"/>
        </w:rPr>
        <w:t xml:space="preserve"> je povinný odvádzať daň za ubytovanie v zmysle § 37 a </w:t>
      </w:r>
      <w:proofErr w:type="spellStart"/>
      <w:r w:rsidRPr="00C73900">
        <w:rPr>
          <w:rFonts w:cs="Times New Roman"/>
          <w:sz w:val="24"/>
          <w:szCs w:val="24"/>
        </w:rPr>
        <w:t>nasl</w:t>
      </w:r>
      <w:proofErr w:type="spellEnd"/>
      <w:r w:rsidRPr="00C73900">
        <w:rPr>
          <w:rFonts w:cs="Times New Roman"/>
          <w:sz w:val="24"/>
          <w:szCs w:val="24"/>
        </w:rPr>
        <w:t>. zák. č. 582/2004 Z. z. o miestnych daniach a miestnom poplatku za komunálne odpady a drobné a stavebné odpady v znení neskorších predpisov a VZN mesta Košice</w:t>
      </w:r>
      <w:r w:rsidR="00661524" w:rsidRPr="00C73900">
        <w:rPr>
          <w:rFonts w:cs="Times New Roman"/>
          <w:sz w:val="24"/>
          <w:szCs w:val="24"/>
        </w:rPr>
        <w:t>.</w:t>
      </w:r>
      <w:r w:rsidRPr="00C73900">
        <w:rPr>
          <w:rFonts w:cs="Times New Roman"/>
          <w:sz w:val="24"/>
          <w:szCs w:val="24"/>
        </w:rPr>
        <w:t xml:space="preserve"> O túto čiastku sa zvyšuje príslušný poplatok za ubytovanie hostí EU v Bratislave, resp. krátkodobé ubytovanie zamestnancov EU v Bratislave </w:t>
      </w:r>
      <w:r w:rsidR="00C73900" w:rsidRPr="00661524">
        <w:rPr>
          <w:rFonts w:cs="Times New Roman"/>
          <w:sz w:val="24"/>
          <w:szCs w:val="24"/>
        </w:rPr>
        <w:t xml:space="preserve">v zmysle Článku </w:t>
      </w:r>
      <w:r w:rsidR="00DB7996">
        <w:rPr>
          <w:rFonts w:cs="Times New Roman"/>
          <w:sz w:val="24"/>
          <w:szCs w:val="24"/>
        </w:rPr>
        <w:t>4 tejto internej smernice</w:t>
      </w:r>
      <w:r w:rsidR="00C73900" w:rsidRPr="00661524">
        <w:rPr>
          <w:rFonts w:cs="Times New Roman"/>
          <w:sz w:val="24"/>
          <w:szCs w:val="24"/>
        </w:rPr>
        <w:t>.</w:t>
      </w:r>
    </w:p>
    <w:p w14:paraId="606B6CAC" w14:textId="77777777" w:rsidR="00C73900" w:rsidRDefault="00C73900" w:rsidP="00473365">
      <w:pPr>
        <w:rPr>
          <w:rFonts w:cs="Times New Roman"/>
          <w:b/>
          <w:bCs/>
          <w:sz w:val="24"/>
          <w:szCs w:val="24"/>
        </w:rPr>
      </w:pPr>
    </w:p>
    <w:p w14:paraId="5F233C65" w14:textId="13A2E0A5" w:rsidR="00473365" w:rsidRDefault="00473365" w:rsidP="00DB7996">
      <w:pPr>
        <w:pStyle w:val="Nadpis2"/>
      </w:pPr>
      <w:r w:rsidRPr="00C75C05">
        <w:lastRenderedPageBreak/>
        <w:t xml:space="preserve">Článok </w:t>
      </w:r>
      <w:r w:rsidR="00DB7996">
        <w:t>7</w:t>
      </w:r>
    </w:p>
    <w:p w14:paraId="4F81866A" w14:textId="3C72D96B" w:rsidR="00DB7996" w:rsidRDefault="00DB7996" w:rsidP="00DB7996">
      <w:pPr>
        <w:pStyle w:val="Nadpis2"/>
      </w:pPr>
      <w:r>
        <w:t>Záverečné ustanovenia</w:t>
      </w:r>
    </w:p>
    <w:p w14:paraId="554E2AD4" w14:textId="77777777" w:rsidR="00DB7996" w:rsidRPr="00DB7996" w:rsidRDefault="00DB7996" w:rsidP="00DB7996"/>
    <w:p w14:paraId="1655AFC2" w14:textId="0470F215" w:rsidR="00473365" w:rsidRDefault="00473365" w:rsidP="00DB7996">
      <w:pPr>
        <w:numPr>
          <w:ilvl w:val="0"/>
          <w:numId w:val="34"/>
        </w:numPr>
        <w:spacing w:before="120" w:after="0" w:line="240" w:lineRule="auto"/>
        <w:ind w:left="425" w:hanging="425"/>
        <w:jc w:val="both"/>
        <w:rPr>
          <w:rFonts w:cs="Times New Roman"/>
          <w:sz w:val="24"/>
          <w:szCs w:val="24"/>
        </w:rPr>
      </w:pPr>
      <w:r w:rsidRPr="00C75C05">
        <w:rPr>
          <w:rFonts w:cs="Times New Roman"/>
          <w:sz w:val="24"/>
          <w:szCs w:val="24"/>
        </w:rPr>
        <w:t xml:space="preserve">Táto </w:t>
      </w:r>
      <w:r w:rsidR="00DB7996">
        <w:rPr>
          <w:rFonts w:cs="Times New Roman"/>
          <w:sz w:val="24"/>
          <w:szCs w:val="24"/>
        </w:rPr>
        <w:t xml:space="preserve">interná </w:t>
      </w:r>
      <w:r w:rsidRPr="00C75C05">
        <w:rPr>
          <w:rFonts w:cs="Times New Roman"/>
          <w:sz w:val="24"/>
          <w:szCs w:val="24"/>
        </w:rPr>
        <w:t xml:space="preserve">smernica nadobúda </w:t>
      </w:r>
      <w:r w:rsidR="00DB7996">
        <w:rPr>
          <w:rFonts w:cs="Times New Roman"/>
          <w:sz w:val="24"/>
          <w:szCs w:val="24"/>
        </w:rPr>
        <w:t xml:space="preserve">platnosť dňom podpisu a </w:t>
      </w:r>
      <w:r w:rsidRPr="00C75C05">
        <w:rPr>
          <w:rFonts w:cs="Times New Roman"/>
          <w:sz w:val="24"/>
          <w:szCs w:val="24"/>
        </w:rPr>
        <w:t xml:space="preserve">účinnosť </w:t>
      </w:r>
      <w:r w:rsidR="00DB7996">
        <w:rPr>
          <w:rFonts w:cs="Times New Roman"/>
          <w:sz w:val="24"/>
          <w:szCs w:val="24"/>
        </w:rPr>
        <w:t>dňa 1. 9. 202</w:t>
      </w:r>
      <w:r w:rsidR="0095619B">
        <w:rPr>
          <w:rFonts w:cs="Times New Roman"/>
          <w:sz w:val="24"/>
          <w:szCs w:val="24"/>
        </w:rPr>
        <w:t>6</w:t>
      </w:r>
      <w:r w:rsidRPr="00C75C05">
        <w:rPr>
          <w:rFonts w:cs="Times New Roman"/>
          <w:sz w:val="24"/>
          <w:szCs w:val="24"/>
        </w:rPr>
        <w:t>.</w:t>
      </w:r>
    </w:p>
    <w:p w14:paraId="78838336" w14:textId="2A81108C" w:rsidR="00DB7996" w:rsidRPr="00C75C05" w:rsidRDefault="00DB7996" w:rsidP="00DB7996">
      <w:pPr>
        <w:numPr>
          <w:ilvl w:val="0"/>
          <w:numId w:val="34"/>
        </w:numPr>
        <w:spacing w:before="120" w:after="0" w:line="240" w:lineRule="auto"/>
        <w:ind w:left="425" w:hanging="425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Nadobudnutím účinnosti tejto internej smernice sa ruší </w:t>
      </w:r>
      <w:r w:rsidRPr="00C75C05">
        <w:rPr>
          <w:rFonts w:cs="Times New Roman"/>
          <w:sz w:val="24"/>
          <w:szCs w:val="24"/>
        </w:rPr>
        <w:t xml:space="preserve">Interná smernica č. </w:t>
      </w:r>
      <w:r>
        <w:rPr>
          <w:rFonts w:cs="Times New Roman"/>
          <w:sz w:val="24"/>
          <w:szCs w:val="24"/>
        </w:rPr>
        <w:t>1</w:t>
      </w:r>
      <w:r w:rsidRPr="00C75C05">
        <w:rPr>
          <w:rFonts w:cs="Times New Roman"/>
          <w:sz w:val="24"/>
          <w:szCs w:val="24"/>
        </w:rPr>
        <w:t>/202</w:t>
      </w:r>
      <w:r w:rsidR="0095619B">
        <w:rPr>
          <w:rFonts w:cs="Times New Roman"/>
          <w:sz w:val="24"/>
          <w:szCs w:val="24"/>
        </w:rPr>
        <w:t>5</w:t>
      </w:r>
      <w:r>
        <w:rPr>
          <w:rFonts w:cs="Times New Roman"/>
          <w:sz w:val="24"/>
          <w:szCs w:val="24"/>
        </w:rPr>
        <w:t xml:space="preserve"> zo dňa </w:t>
      </w:r>
      <w:r w:rsidR="0095619B">
        <w:rPr>
          <w:rFonts w:cs="Times New Roman"/>
          <w:sz w:val="24"/>
          <w:szCs w:val="24"/>
        </w:rPr>
        <w:t>9.7.2025</w:t>
      </w:r>
      <w:r w:rsidRPr="00C75C05">
        <w:rPr>
          <w:rFonts w:cs="Times New Roman"/>
          <w:sz w:val="24"/>
          <w:szCs w:val="24"/>
        </w:rPr>
        <w:t xml:space="preserve">. </w:t>
      </w:r>
    </w:p>
    <w:p w14:paraId="5A8D4456" w14:textId="77777777" w:rsidR="00DB7996" w:rsidRPr="00C75C05" w:rsidRDefault="00DB7996" w:rsidP="00DB7996">
      <w:pPr>
        <w:spacing w:after="0" w:line="240" w:lineRule="auto"/>
        <w:ind w:left="426"/>
        <w:jc w:val="both"/>
        <w:rPr>
          <w:rFonts w:cs="Times New Roman"/>
          <w:sz w:val="24"/>
          <w:szCs w:val="24"/>
        </w:rPr>
      </w:pPr>
    </w:p>
    <w:p w14:paraId="70446B28" w14:textId="77777777" w:rsidR="00473365" w:rsidRPr="00C75C05" w:rsidRDefault="00473365" w:rsidP="00473365">
      <w:pPr>
        <w:jc w:val="both"/>
        <w:rPr>
          <w:rFonts w:cs="Times New Roman"/>
          <w:sz w:val="24"/>
          <w:szCs w:val="24"/>
        </w:rPr>
      </w:pPr>
    </w:p>
    <w:p w14:paraId="0BCFDAE4" w14:textId="77777777" w:rsidR="00473365" w:rsidRPr="00C75C05" w:rsidRDefault="00473365" w:rsidP="00473365">
      <w:pPr>
        <w:jc w:val="both"/>
        <w:rPr>
          <w:rFonts w:cs="Times New Roman"/>
          <w:sz w:val="24"/>
          <w:szCs w:val="24"/>
        </w:rPr>
      </w:pPr>
    </w:p>
    <w:p w14:paraId="400D0BF5" w14:textId="031672A9" w:rsidR="00473365" w:rsidRPr="00C75C05" w:rsidRDefault="00473365" w:rsidP="00473365">
      <w:pPr>
        <w:jc w:val="both"/>
        <w:rPr>
          <w:rFonts w:cs="Times New Roman"/>
          <w:sz w:val="24"/>
          <w:szCs w:val="24"/>
        </w:rPr>
      </w:pPr>
      <w:r w:rsidRPr="00C75C05">
        <w:rPr>
          <w:rFonts w:cs="Times New Roman"/>
          <w:sz w:val="24"/>
          <w:szCs w:val="24"/>
        </w:rPr>
        <w:t xml:space="preserve">Bratislava </w:t>
      </w:r>
      <w:r w:rsidR="0095619B">
        <w:rPr>
          <w:rFonts w:cs="Times New Roman"/>
          <w:sz w:val="24"/>
          <w:szCs w:val="24"/>
        </w:rPr>
        <w:t>.........</w:t>
      </w:r>
    </w:p>
    <w:p w14:paraId="4F909982" w14:textId="77777777" w:rsidR="00473365" w:rsidRPr="00C75C05" w:rsidRDefault="00473365" w:rsidP="00473365">
      <w:pPr>
        <w:jc w:val="both"/>
        <w:rPr>
          <w:rFonts w:cs="Times New Roman"/>
          <w:sz w:val="24"/>
          <w:szCs w:val="24"/>
        </w:rPr>
      </w:pPr>
    </w:p>
    <w:p w14:paraId="795DF274" w14:textId="77777777" w:rsidR="00473365" w:rsidRPr="00C75C05" w:rsidRDefault="00473365" w:rsidP="00473365">
      <w:pPr>
        <w:jc w:val="both"/>
        <w:rPr>
          <w:rFonts w:cs="Times New Roman"/>
          <w:sz w:val="24"/>
          <w:szCs w:val="24"/>
        </w:rPr>
      </w:pPr>
    </w:p>
    <w:p w14:paraId="242B515D" w14:textId="77777777" w:rsidR="00473365" w:rsidRPr="00C75C05" w:rsidRDefault="00473365" w:rsidP="00086A6C">
      <w:pPr>
        <w:spacing w:after="0" w:line="240" w:lineRule="auto"/>
        <w:rPr>
          <w:rFonts w:cs="Times New Roman"/>
          <w:sz w:val="24"/>
          <w:szCs w:val="24"/>
        </w:rPr>
      </w:pPr>
      <w:r w:rsidRPr="00C75C05">
        <w:rPr>
          <w:rFonts w:cs="Times New Roman"/>
          <w:sz w:val="24"/>
          <w:szCs w:val="24"/>
        </w:rPr>
        <w:tab/>
      </w:r>
      <w:r w:rsidRPr="00C75C05">
        <w:rPr>
          <w:rFonts w:cs="Times New Roman"/>
          <w:sz w:val="24"/>
          <w:szCs w:val="24"/>
        </w:rPr>
        <w:tab/>
      </w:r>
      <w:r w:rsidRPr="00C75C05">
        <w:rPr>
          <w:rFonts w:cs="Times New Roman"/>
          <w:sz w:val="24"/>
          <w:szCs w:val="24"/>
        </w:rPr>
        <w:tab/>
      </w:r>
      <w:r w:rsidRPr="00C75C05">
        <w:rPr>
          <w:rFonts w:cs="Times New Roman"/>
          <w:sz w:val="24"/>
          <w:szCs w:val="24"/>
        </w:rPr>
        <w:tab/>
      </w:r>
      <w:r w:rsidRPr="00C75C05">
        <w:rPr>
          <w:rFonts w:cs="Times New Roman"/>
          <w:sz w:val="24"/>
          <w:szCs w:val="24"/>
        </w:rPr>
        <w:tab/>
      </w:r>
      <w:r w:rsidRPr="00C75C05">
        <w:rPr>
          <w:rFonts w:cs="Times New Roman"/>
          <w:sz w:val="24"/>
          <w:szCs w:val="24"/>
        </w:rPr>
        <w:tab/>
      </w:r>
      <w:r w:rsidRPr="00C75C05">
        <w:rPr>
          <w:rFonts w:cs="Times New Roman"/>
          <w:sz w:val="24"/>
          <w:szCs w:val="24"/>
        </w:rPr>
        <w:tab/>
        <w:t>prof. Ing. Ferdinand Daňo. PhD.</w:t>
      </w:r>
    </w:p>
    <w:p w14:paraId="1A271185" w14:textId="0BC6BD29" w:rsidR="003E589F" w:rsidRPr="00086A6C" w:rsidRDefault="00473365" w:rsidP="00086A6C">
      <w:pPr>
        <w:spacing w:after="0" w:line="240" w:lineRule="auto"/>
        <w:rPr>
          <w:rFonts w:cs="Times New Roman"/>
          <w:sz w:val="24"/>
          <w:szCs w:val="24"/>
        </w:rPr>
      </w:pPr>
      <w:r w:rsidRPr="00C75C05">
        <w:rPr>
          <w:rFonts w:cs="Times New Roman"/>
          <w:sz w:val="24"/>
          <w:szCs w:val="24"/>
        </w:rPr>
        <w:tab/>
      </w:r>
      <w:r w:rsidRPr="00C75C05">
        <w:rPr>
          <w:rFonts w:cs="Times New Roman"/>
          <w:sz w:val="24"/>
          <w:szCs w:val="24"/>
        </w:rPr>
        <w:tab/>
      </w:r>
      <w:r w:rsidRPr="00C75C05">
        <w:rPr>
          <w:rFonts w:cs="Times New Roman"/>
          <w:sz w:val="24"/>
          <w:szCs w:val="24"/>
        </w:rPr>
        <w:tab/>
      </w:r>
      <w:r w:rsidRPr="00C75C05">
        <w:rPr>
          <w:rFonts w:cs="Times New Roman"/>
          <w:sz w:val="24"/>
          <w:szCs w:val="24"/>
        </w:rPr>
        <w:tab/>
      </w:r>
      <w:r w:rsidRPr="00C75C05">
        <w:rPr>
          <w:rFonts w:cs="Times New Roman"/>
          <w:sz w:val="24"/>
          <w:szCs w:val="24"/>
        </w:rPr>
        <w:tab/>
      </w:r>
      <w:r w:rsidRPr="00C75C05">
        <w:rPr>
          <w:rFonts w:cs="Times New Roman"/>
          <w:sz w:val="24"/>
          <w:szCs w:val="24"/>
        </w:rPr>
        <w:tab/>
      </w:r>
      <w:r w:rsidR="00086A6C">
        <w:rPr>
          <w:rFonts w:cs="Times New Roman"/>
          <w:sz w:val="24"/>
          <w:szCs w:val="24"/>
        </w:rPr>
        <w:t xml:space="preserve">     </w:t>
      </w:r>
      <w:r w:rsidRPr="00C75C05">
        <w:rPr>
          <w:rFonts w:cs="Times New Roman"/>
          <w:sz w:val="24"/>
          <w:szCs w:val="24"/>
        </w:rPr>
        <w:t xml:space="preserve">       rektor EU v Bratislave</w:t>
      </w:r>
    </w:p>
    <w:sectPr w:rsidR="003E589F" w:rsidRPr="00086A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C8E29" w14:textId="77777777" w:rsidR="00806B93" w:rsidRDefault="00806B93" w:rsidP="00DF3751">
      <w:pPr>
        <w:spacing w:after="0" w:line="240" w:lineRule="auto"/>
      </w:pPr>
      <w:r>
        <w:separator/>
      </w:r>
    </w:p>
  </w:endnote>
  <w:endnote w:type="continuationSeparator" w:id="0">
    <w:p w14:paraId="4D258924" w14:textId="77777777" w:rsidR="00806B93" w:rsidRDefault="00806B93" w:rsidP="00DF3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77440145"/>
      <w:docPartObj>
        <w:docPartGallery w:val="Page Numbers (Bottom of Page)"/>
        <w:docPartUnique/>
      </w:docPartObj>
    </w:sdtPr>
    <w:sdtContent>
      <w:p w14:paraId="2123C756" w14:textId="77777777" w:rsidR="00900953" w:rsidRDefault="00900953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4C23">
          <w:rPr>
            <w:noProof/>
          </w:rPr>
          <w:t>2</w:t>
        </w:r>
        <w:r>
          <w:fldChar w:fldCharType="end"/>
        </w:r>
      </w:p>
    </w:sdtContent>
  </w:sdt>
  <w:p w14:paraId="74A2FB0A" w14:textId="77777777" w:rsidR="00900953" w:rsidRDefault="0090095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70832" w14:textId="77777777" w:rsidR="00806B93" w:rsidRDefault="00806B93" w:rsidP="00DF3751">
      <w:pPr>
        <w:spacing w:after="0" w:line="240" w:lineRule="auto"/>
      </w:pPr>
      <w:r>
        <w:separator/>
      </w:r>
    </w:p>
  </w:footnote>
  <w:footnote w:type="continuationSeparator" w:id="0">
    <w:p w14:paraId="0E33B150" w14:textId="77777777" w:rsidR="00806B93" w:rsidRDefault="00806B93" w:rsidP="00DF3751">
      <w:pPr>
        <w:spacing w:after="0" w:line="240" w:lineRule="auto"/>
      </w:pPr>
      <w:r>
        <w:continuationSeparator/>
      </w:r>
    </w:p>
  </w:footnote>
  <w:footnote w:id="1">
    <w:p w14:paraId="6E970C89" w14:textId="10165D93" w:rsidR="00BC51DD" w:rsidRPr="00BC51DD" w:rsidRDefault="00BC51DD" w:rsidP="00BC51DD">
      <w:pPr>
        <w:pStyle w:val="Textpoznmkypodiarou"/>
        <w:spacing w:before="120"/>
        <w:jc w:val="both"/>
      </w:pPr>
      <w:r w:rsidRPr="00BC51DD">
        <w:rPr>
          <w:rStyle w:val="Odkaznapoznmkupodiarou"/>
        </w:rPr>
        <w:footnoteRef/>
      </w:r>
      <w:r w:rsidRPr="00BC51DD">
        <w:t xml:space="preserve"> </w:t>
      </w:r>
      <w:r w:rsidRPr="00BC51DD">
        <w:rPr>
          <w:rFonts w:cs="Times New Roman"/>
          <w:bCs/>
        </w:rPr>
        <w:t>Poplatky za ubytovanie pre zamestnancov, hostí EU v Bratislave a cudzích záujemcov sú stanovené s DPH. Ubytovanie študentov je v zmysle zákona č. 222/2004 Z. z. o dani z pridanej hodnoty od DPH oslobodené.</w:t>
      </w:r>
    </w:p>
  </w:footnote>
  <w:footnote w:id="2">
    <w:p w14:paraId="25F2A79A" w14:textId="0CA169F0" w:rsidR="00D24F1D" w:rsidRDefault="00D24F1D" w:rsidP="00BC51DD">
      <w:pPr>
        <w:pStyle w:val="Textpoznmkypodiarou"/>
        <w:spacing w:before="120"/>
        <w:jc w:val="both"/>
      </w:pPr>
      <w:r w:rsidRPr="00BC51DD">
        <w:rPr>
          <w:rStyle w:val="Odkaznapoznmkupodiarou"/>
        </w:rPr>
        <w:footnoteRef/>
      </w:r>
      <w:r w:rsidRPr="00BC51DD">
        <w:t xml:space="preserve"> </w:t>
      </w:r>
      <w:r w:rsidRPr="00BC51DD">
        <w:t>Bunka 2/2</w:t>
      </w:r>
      <w:r w:rsidR="00863E22" w:rsidRPr="00BC51DD">
        <w:t xml:space="preserve"> alebo 1/2</w:t>
      </w:r>
      <w:r w:rsidRPr="00BC51DD">
        <w:t xml:space="preserve"> </w:t>
      </w:r>
      <w:r w:rsidR="00785703">
        <w:t>– v</w:t>
      </w:r>
      <w:r w:rsidRPr="00BC51DD">
        <w:t> bunke sa nachádzajú 2 samostatné izby s 2 lôžkami v izbe a spoločným sociálnym zariadením WC a sprcha pre obe izby</w:t>
      </w:r>
      <w:r w:rsidR="00863E22" w:rsidRPr="00BC51DD">
        <w:t xml:space="preserve"> alebo 1 izba a sociálne zariadenie WC a sprcha</w:t>
      </w:r>
      <w:r w:rsidRPr="00BC51DD">
        <w:t>.</w:t>
      </w:r>
      <w:r w:rsidR="00092F77" w:rsidRPr="00BC51DD">
        <w:t xml:space="preserve"> Kuchynky sú spoločné na</w:t>
      </w:r>
      <w:r w:rsidR="00092F77">
        <w:t xml:space="preserve"> jednotlivých poschodiach.</w:t>
      </w:r>
    </w:p>
  </w:footnote>
  <w:footnote w:id="3">
    <w:p w14:paraId="58385360" w14:textId="7624F45C" w:rsidR="00092F77" w:rsidRDefault="00092F77" w:rsidP="00BC51DD">
      <w:pPr>
        <w:pStyle w:val="Textpoznmkypodiarou"/>
        <w:spacing w:before="120"/>
        <w:jc w:val="both"/>
      </w:pPr>
      <w:r>
        <w:rPr>
          <w:rStyle w:val="Odkaznapoznmkupodiarou"/>
        </w:rPr>
        <w:footnoteRef/>
      </w:r>
      <w:r>
        <w:t xml:space="preserve"> </w:t>
      </w:r>
      <w:r w:rsidR="00E22D68">
        <w:t>Bunka 2/4 - v b</w:t>
      </w:r>
      <w:r>
        <w:t>unk</w:t>
      </w:r>
      <w:r w:rsidR="00E22D68">
        <w:t>e</w:t>
      </w:r>
      <w:r>
        <w:t xml:space="preserve"> sa nachádzajú dve samostatné izby s 1 lôžkom a 3 lôžkami v izbe, spoločné sociálne zariadenie WC a sprcha. Kuchynky sú spoločné na jednotlivých poschodiach.</w:t>
      </w:r>
    </w:p>
  </w:footnote>
  <w:footnote w:id="4">
    <w:p w14:paraId="66AA0932" w14:textId="2043AC02" w:rsidR="00092F77" w:rsidRDefault="00092F77" w:rsidP="00BC51DD">
      <w:pPr>
        <w:pStyle w:val="Textpoznmkypodiarou"/>
        <w:spacing w:before="120"/>
        <w:jc w:val="both"/>
      </w:pPr>
      <w:r>
        <w:rPr>
          <w:rStyle w:val="Odkaznapoznmkupodiarou"/>
        </w:rPr>
        <w:footnoteRef/>
      </w:r>
      <w:r>
        <w:t xml:space="preserve"> </w:t>
      </w:r>
      <w:r>
        <w:t>Bunka 2/2 – v bunke sa nachádzajú dve samostatné izby s 2 lôžkami v každej izbe, spoločná kuchynka</w:t>
      </w:r>
      <w:r w:rsidR="00867945">
        <w:t xml:space="preserve"> v bunke</w:t>
      </w:r>
      <w:r>
        <w:t>, sociálne zariadenie WC a sprcha.</w:t>
      </w:r>
    </w:p>
  </w:footnote>
  <w:footnote w:id="5">
    <w:p w14:paraId="1E54F3BB" w14:textId="36344C61" w:rsidR="00A67F55" w:rsidRDefault="00A67F55" w:rsidP="00AF337D">
      <w:pPr>
        <w:pStyle w:val="Textpoznmkypodiarou"/>
        <w:spacing w:before="120"/>
        <w:jc w:val="both"/>
      </w:pPr>
      <w:r>
        <w:rPr>
          <w:rStyle w:val="Odkaznapoznmkupodiarou"/>
        </w:rPr>
        <w:footnoteRef/>
      </w:r>
      <w:r>
        <w:t xml:space="preserve"> </w:t>
      </w:r>
      <w:r>
        <w:t xml:space="preserve">Bunka </w:t>
      </w:r>
      <w:r w:rsidR="00F3043E">
        <w:t xml:space="preserve">1/2 </w:t>
      </w:r>
      <w:r>
        <w:t>– v bunke sa nachádza 1 samostatná izba s 2 lôžkami, kuchynka, sociálne zariadenie WC a sprcha.</w:t>
      </w:r>
    </w:p>
  </w:footnote>
  <w:footnote w:id="6">
    <w:p w14:paraId="6C2364C9" w14:textId="3092FD70" w:rsidR="00A67F55" w:rsidRDefault="00A67F55" w:rsidP="00AF337D">
      <w:pPr>
        <w:pStyle w:val="Textpoznmkypodiarou"/>
        <w:spacing w:before="120"/>
        <w:jc w:val="both"/>
      </w:pPr>
      <w:r>
        <w:rPr>
          <w:rStyle w:val="Odkaznapoznmkupodiarou"/>
        </w:rPr>
        <w:footnoteRef/>
      </w:r>
      <w:r>
        <w:t xml:space="preserve"> </w:t>
      </w:r>
      <w:r>
        <w:t xml:space="preserve">Bunka </w:t>
      </w:r>
      <w:r w:rsidR="00FF1561">
        <w:t>2</w:t>
      </w:r>
      <w:r w:rsidR="00F3043E">
        <w:t>/1</w:t>
      </w:r>
      <w:r>
        <w:t>– v bunke sa nachádza</w:t>
      </w:r>
      <w:r w:rsidR="00FF1561">
        <w:t>jú</w:t>
      </w:r>
      <w:r>
        <w:t xml:space="preserve"> </w:t>
      </w:r>
      <w:r w:rsidR="00FF1561">
        <w:t>2</w:t>
      </w:r>
      <w:r>
        <w:t xml:space="preserve"> </w:t>
      </w:r>
      <w:r w:rsidR="00FF1561">
        <w:t>i</w:t>
      </w:r>
      <w:r>
        <w:t>zb</w:t>
      </w:r>
      <w:r w:rsidR="00FF1561">
        <w:t>y</w:t>
      </w:r>
      <w:r>
        <w:t xml:space="preserve"> s 1 lôžkom</w:t>
      </w:r>
      <w:r w:rsidR="00560B56">
        <w:t xml:space="preserve"> v jednej izbe a 2 lôžkami v izbe druhej,</w:t>
      </w:r>
      <w:r>
        <w:t> kuchynk</w:t>
      </w:r>
      <w:r w:rsidR="00560B56">
        <w:t>a</w:t>
      </w:r>
      <w:r>
        <w:t xml:space="preserve"> a</w:t>
      </w:r>
      <w:r w:rsidR="00560B56">
        <w:t> </w:t>
      </w:r>
      <w:r>
        <w:t>spoločn</w:t>
      </w:r>
      <w:r w:rsidR="00560B56">
        <w:t xml:space="preserve">é </w:t>
      </w:r>
      <w:r>
        <w:t>sociáln</w:t>
      </w:r>
      <w:r w:rsidR="00560B56">
        <w:t>e</w:t>
      </w:r>
      <w:r>
        <w:t xml:space="preserve"> zariaden</w:t>
      </w:r>
      <w:r w:rsidR="00560B56">
        <w:t>ie</w:t>
      </w:r>
      <w:r>
        <w:t xml:space="preserve"> WC a sprcha.</w:t>
      </w:r>
    </w:p>
  </w:footnote>
  <w:footnote w:id="7">
    <w:p w14:paraId="24DE5853" w14:textId="77777777" w:rsidR="00867945" w:rsidRDefault="00867945" w:rsidP="00AF337D">
      <w:pPr>
        <w:pStyle w:val="Textpoznmkypodiarou"/>
        <w:spacing w:before="120"/>
        <w:jc w:val="both"/>
      </w:pPr>
      <w:r>
        <w:rPr>
          <w:rStyle w:val="Odkaznapoznmkupodiarou"/>
        </w:rPr>
        <w:footnoteRef/>
      </w:r>
      <w:r>
        <w:t xml:space="preserve"> </w:t>
      </w:r>
      <w:r>
        <w:t xml:space="preserve">Bunka 1/1 – v bunke sa nachádza 1 samostatná izba s 1 lôžkom a kuchynkou, sociálnym zariadením WC a sprcha. </w:t>
      </w:r>
    </w:p>
  </w:footnote>
  <w:footnote w:id="8">
    <w:p w14:paraId="45C966D0" w14:textId="0A2E7566" w:rsidR="00E8101D" w:rsidRDefault="00E8101D" w:rsidP="00AF337D">
      <w:pPr>
        <w:pStyle w:val="Textpoznmkypodiarou"/>
        <w:spacing w:before="120"/>
        <w:jc w:val="both"/>
      </w:pPr>
      <w:r>
        <w:rPr>
          <w:rStyle w:val="Odkaznapoznmkupodiarou"/>
        </w:rPr>
        <w:footnoteRef/>
      </w:r>
      <w:r>
        <w:t xml:space="preserve"> </w:t>
      </w:r>
      <w:r>
        <w:t>Bunka 2/2 - v bunke sa nachádzajú 2 samostatné izby s 2 lôžkami v izbe a spoločným sociálnym zariadením WC a sprcha pre obe izby. Kuchynky sú spoločné na jednotlivých poschodiach.</w:t>
      </w:r>
    </w:p>
  </w:footnote>
  <w:footnote w:id="9">
    <w:p w14:paraId="539D558D" w14:textId="31469BD5" w:rsidR="001E1E00" w:rsidRPr="00B7485F" w:rsidRDefault="001E1E00">
      <w:pPr>
        <w:pStyle w:val="Textpoznmkypodiarou"/>
        <w:rPr>
          <w:sz w:val="16"/>
          <w:szCs w:val="16"/>
        </w:rPr>
      </w:pPr>
      <w:r>
        <w:rPr>
          <w:rStyle w:val="Odkaznapoznmkupodiarou"/>
        </w:rPr>
        <w:footnoteRef/>
      </w:r>
      <w:r>
        <w:t xml:space="preserve"> </w:t>
      </w:r>
      <w:r>
        <w:t xml:space="preserve">Bunka 1/1 – v bunke sa </w:t>
      </w:r>
      <w:r w:rsidRPr="00BC51DD">
        <w:t xml:space="preserve">nachádza </w:t>
      </w:r>
      <w:r>
        <w:t>1 i</w:t>
      </w:r>
      <w:r w:rsidRPr="00BC51DD">
        <w:t>zb</w:t>
      </w:r>
      <w:r>
        <w:t>a</w:t>
      </w:r>
      <w:r w:rsidRPr="00BC51DD">
        <w:t xml:space="preserve"> s</w:t>
      </w:r>
      <w:r>
        <w:t xml:space="preserve"> 1 </w:t>
      </w:r>
      <w:r w:rsidRPr="00BC51DD">
        <w:t>lôžk</w:t>
      </w:r>
      <w:r>
        <w:t>om,</w:t>
      </w:r>
      <w:r w:rsidRPr="00BC51DD">
        <w:t xml:space="preserve"> sociálnym zariadením WC</w:t>
      </w:r>
      <w:r>
        <w:t>, </w:t>
      </w:r>
      <w:r w:rsidRPr="00BC51DD">
        <w:t>sprcha</w:t>
      </w:r>
      <w:r>
        <w:t xml:space="preserve"> a kuchynka.</w:t>
      </w:r>
      <w:r w:rsidRPr="00BC51DD">
        <w:t xml:space="preserve"> </w:t>
      </w:r>
    </w:p>
  </w:footnote>
  <w:footnote w:id="10">
    <w:p w14:paraId="3A512ABA" w14:textId="29677C99" w:rsidR="001E1E00" w:rsidRDefault="001E1E00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t xml:space="preserve">Bunka </w:t>
      </w:r>
      <w:r w:rsidR="00E22D68">
        <w:t>2</w:t>
      </w:r>
      <w:r>
        <w:t>/</w:t>
      </w:r>
      <w:r w:rsidR="00E22D68">
        <w:t>1</w:t>
      </w:r>
      <w:r>
        <w:t xml:space="preserve"> – v bunke sa </w:t>
      </w:r>
      <w:r w:rsidRPr="00BC51DD">
        <w:t>nachádzajú 2 izby s</w:t>
      </w:r>
      <w:r>
        <w:t> </w:t>
      </w:r>
      <w:r w:rsidR="00E22D68">
        <w:t>1</w:t>
      </w:r>
      <w:r>
        <w:t xml:space="preserve"> </w:t>
      </w:r>
      <w:r w:rsidRPr="00BC51DD">
        <w:t>lôžk</w:t>
      </w:r>
      <w:r w:rsidR="00E22D68">
        <w:t>om v každej izbe</w:t>
      </w:r>
      <w:r>
        <w:t>,</w:t>
      </w:r>
      <w:r w:rsidRPr="00BC51DD">
        <w:t xml:space="preserve"> sociálnym zariadením WC</w:t>
      </w:r>
      <w:r>
        <w:t>,</w:t>
      </w:r>
      <w:r w:rsidRPr="00BC51DD">
        <w:t xml:space="preserve"> sprcha </w:t>
      </w:r>
      <w:r>
        <w:t>a</w:t>
      </w:r>
      <w:r w:rsidR="00817973">
        <w:t xml:space="preserve"> dvoma </w:t>
      </w:r>
      <w:r w:rsidR="00817973" w:rsidRPr="00BC51DD">
        <w:t>spoločn</w:t>
      </w:r>
      <w:r w:rsidR="00817973">
        <w:t>ými kuchynkami na poschodí</w:t>
      </w:r>
      <w:r>
        <w:t xml:space="preserve">. </w:t>
      </w:r>
    </w:p>
  </w:footnote>
  <w:footnote w:id="11">
    <w:p w14:paraId="6815CB3C" w14:textId="2DE0D9E0" w:rsidR="00817973" w:rsidRDefault="00817973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t xml:space="preserve">Bunka 1/2 – v bunke sa </w:t>
      </w:r>
      <w:r w:rsidRPr="00BC51DD">
        <w:t xml:space="preserve">nachádza </w:t>
      </w:r>
      <w:r>
        <w:t>1 i</w:t>
      </w:r>
      <w:r w:rsidRPr="00BC51DD">
        <w:t>zb</w:t>
      </w:r>
      <w:r>
        <w:t>a</w:t>
      </w:r>
      <w:r w:rsidRPr="00BC51DD">
        <w:t xml:space="preserve"> s</w:t>
      </w:r>
      <w:r>
        <w:t xml:space="preserve"> 2 </w:t>
      </w:r>
      <w:r w:rsidRPr="00BC51DD">
        <w:t>lôžk</w:t>
      </w:r>
      <w:r>
        <w:t>om,</w:t>
      </w:r>
      <w:r w:rsidRPr="00BC51DD">
        <w:t xml:space="preserve"> </w:t>
      </w:r>
      <w:r>
        <w:t xml:space="preserve">samostatná izba – kuchyňa, </w:t>
      </w:r>
      <w:r w:rsidRPr="00BC51DD">
        <w:t>sociáln</w:t>
      </w:r>
      <w:r>
        <w:t>e</w:t>
      </w:r>
      <w:r w:rsidRPr="00BC51DD">
        <w:t xml:space="preserve"> zariaden</w:t>
      </w:r>
      <w:r>
        <w:t xml:space="preserve">ie </w:t>
      </w:r>
      <w:r w:rsidRPr="00BC51DD">
        <w:t>WC</w:t>
      </w:r>
      <w:r>
        <w:t xml:space="preserve"> a </w:t>
      </w:r>
      <w:r w:rsidRPr="00BC51DD">
        <w:t>sprcha</w:t>
      </w:r>
      <w:r>
        <w:t>.</w:t>
      </w:r>
    </w:p>
  </w:footnote>
  <w:footnote w:id="12">
    <w:p w14:paraId="3D4BEC62" w14:textId="77777777" w:rsidR="00473365" w:rsidRPr="007B003A" w:rsidRDefault="00473365" w:rsidP="00473365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</w:t>
      </w:r>
      <w:r>
        <w:t>„</w:t>
      </w:r>
      <w:r w:rsidRPr="007B003A">
        <w:rPr>
          <w:bCs/>
        </w:rPr>
        <w:t>Do</w:t>
      </w:r>
      <w:r>
        <w:rPr>
          <w:bCs/>
        </w:rPr>
        <w:t>hodu</w:t>
      </w:r>
      <w:r w:rsidRPr="007B003A">
        <w:rPr>
          <w:bCs/>
        </w:rPr>
        <w:t xml:space="preserve"> o zrážkach zo mzdy</w:t>
      </w:r>
      <w:r>
        <w:rPr>
          <w:bCs/>
        </w:rPr>
        <w:t>“ zamestnanec podpisuje zároveň s povolením o dočasnom ubytovaní zamestnancov EU v Bratislave.</w:t>
      </w:r>
    </w:p>
  </w:footnote>
  <w:footnote w:id="13">
    <w:p w14:paraId="171037B7" w14:textId="3F471732" w:rsidR="00C75C05" w:rsidRPr="007B003A" w:rsidRDefault="00C75C05" w:rsidP="0059739C">
      <w:pPr>
        <w:pStyle w:val="Textpoznmkypodiarou"/>
      </w:pPr>
      <w:r w:rsidRPr="007B003A">
        <w:rPr>
          <w:rStyle w:val="Odkaznapoznmkupodiarou"/>
        </w:rPr>
        <w:footnoteRef/>
      </w:r>
      <w:r w:rsidRPr="007B003A">
        <w:t xml:space="preserve"> </w:t>
      </w:r>
      <w:r w:rsidRPr="007B003A">
        <w:t xml:space="preserve">Rodné číslo </w:t>
      </w:r>
      <w:r w:rsidR="00DB7996">
        <w:t>sa uvádza v</w:t>
      </w:r>
      <w:r w:rsidRPr="007B003A">
        <w:t xml:space="preserve"> tvare bez </w:t>
      </w:r>
      <w:proofErr w:type="spellStart"/>
      <w:r w:rsidRPr="007B003A">
        <w:t>lomítka</w:t>
      </w:r>
      <w:proofErr w:type="spellEnd"/>
      <w:r w:rsidRPr="007B003A">
        <w:t xml:space="preserve"> 9355551111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C6D63" w14:textId="77777777" w:rsidR="00900953" w:rsidRPr="00982237" w:rsidRDefault="00900953" w:rsidP="006B06BC">
    <w:pPr>
      <w:pStyle w:val="Hlavika"/>
      <w:tabs>
        <w:tab w:val="clear" w:pos="4536"/>
        <w:tab w:val="clear" w:pos="9072"/>
      </w:tabs>
      <w:jc w:val="both"/>
      <w:rPr>
        <w:rFonts w:cs="Times New Roman"/>
        <w:b/>
        <w:smallCaps/>
        <w:color w:val="124990"/>
        <w:sz w:val="36"/>
        <w:szCs w:val="36"/>
      </w:rPr>
    </w:pPr>
    <w:r>
      <w:rPr>
        <w:b/>
        <w:noProof/>
        <w:sz w:val="36"/>
        <w:szCs w:val="36"/>
      </w:rPr>
      <w:drawing>
        <wp:anchor distT="0" distB="0" distL="114300" distR="114300" simplePos="0" relativeHeight="251660288" behindDoc="0" locked="0" layoutInCell="1" allowOverlap="1" wp14:anchorId="4D1E476C" wp14:editId="1DA6C983">
          <wp:simplePos x="0" y="0"/>
          <wp:positionH relativeFrom="margin">
            <wp:posOffset>951230</wp:posOffset>
          </wp:positionH>
          <wp:positionV relativeFrom="margin">
            <wp:posOffset>-857388</wp:posOffset>
          </wp:positionV>
          <wp:extent cx="575945" cy="806450"/>
          <wp:effectExtent l="0" t="0" r="0" b="6350"/>
          <wp:wrapNone/>
          <wp:docPr id="7" name="Obrázok 7" descr="Logo AACS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ok 7" descr="Logo AACSB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5945" cy="806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noProof/>
        <w:sz w:val="36"/>
        <w:szCs w:val="36"/>
      </w:rPr>
      <w:drawing>
        <wp:anchor distT="0" distB="0" distL="114300" distR="114300" simplePos="0" relativeHeight="251659264" behindDoc="0" locked="1" layoutInCell="1" allowOverlap="1" wp14:anchorId="228D60D0" wp14:editId="24C7C436">
          <wp:simplePos x="0" y="0"/>
          <wp:positionH relativeFrom="margin">
            <wp:posOffset>5715</wp:posOffset>
          </wp:positionH>
          <wp:positionV relativeFrom="paragraph">
            <wp:posOffset>-85090</wp:posOffset>
          </wp:positionV>
          <wp:extent cx="828040" cy="805815"/>
          <wp:effectExtent l="0" t="0" r="0" b="0"/>
          <wp:wrapNone/>
          <wp:docPr id="8" name="Obrázok 8" descr="Logo Ekonomickej univerzity v Bratisla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ázok 8" descr="Logo Ekonomickej univerzity v Bratislave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828040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 w:val="36"/>
        <w:szCs w:val="36"/>
      </w:rPr>
      <w:tab/>
    </w:r>
    <w:r>
      <w:rPr>
        <w:b/>
        <w:sz w:val="36"/>
        <w:szCs w:val="36"/>
      </w:rPr>
      <w:tab/>
    </w:r>
    <w:r>
      <w:rPr>
        <w:b/>
        <w:sz w:val="36"/>
        <w:szCs w:val="36"/>
      </w:rPr>
      <w:tab/>
    </w:r>
    <w:r>
      <w:rPr>
        <w:b/>
        <w:sz w:val="36"/>
        <w:szCs w:val="36"/>
      </w:rPr>
      <w:tab/>
    </w:r>
    <w:r w:rsidRPr="00982237">
      <w:rPr>
        <w:rFonts w:cs="Times New Roman"/>
        <w:b/>
        <w:smallCaps/>
        <w:color w:val="124990"/>
        <w:sz w:val="36"/>
        <w:szCs w:val="36"/>
      </w:rPr>
      <w:t>EKONOMICKÁ UNIVERZITA</w:t>
    </w:r>
  </w:p>
  <w:p w14:paraId="631D48BA" w14:textId="77777777" w:rsidR="00900953" w:rsidRDefault="00900953" w:rsidP="00982237">
    <w:pPr>
      <w:pStyle w:val="Hlavika"/>
      <w:tabs>
        <w:tab w:val="clear" w:pos="4536"/>
        <w:tab w:val="clear" w:pos="9072"/>
      </w:tabs>
      <w:ind w:left="2160" w:firstLine="720"/>
      <w:jc w:val="both"/>
    </w:pPr>
    <w:r w:rsidRPr="00982237">
      <w:rPr>
        <w:rFonts w:cs="Times New Roman"/>
        <w:b/>
        <w:smallCaps/>
        <w:color w:val="124990"/>
        <w:sz w:val="36"/>
        <w:szCs w:val="36"/>
      </w:rPr>
      <w:t>V BRATISLAVE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32D92"/>
    <w:multiLevelType w:val="hybridMultilevel"/>
    <w:tmpl w:val="3C96C444"/>
    <w:lvl w:ilvl="0" w:tplc="D5DCE5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20F44"/>
    <w:multiLevelType w:val="hybridMultilevel"/>
    <w:tmpl w:val="C694D7F6"/>
    <w:lvl w:ilvl="0" w:tplc="CF020E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27D17"/>
    <w:multiLevelType w:val="hybridMultilevel"/>
    <w:tmpl w:val="6EBEDD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F27017"/>
    <w:multiLevelType w:val="hybridMultilevel"/>
    <w:tmpl w:val="29B20D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9B2071"/>
    <w:multiLevelType w:val="multilevel"/>
    <w:tmpl w:val="A45CC5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DF276C4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E113C87"/>
    <w:multiLevelType w:val="multilevel"/>
    <w:tmpl w:val="775C918C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color w:val="auto"/>
      </w:rPr>
    </w:lvl>
  </w:abstractNum>
  <w:abstractNum w:abstractNumId="7" w15:restartNumberingAfterBreak="0">
    <w:nsid w:val="22B07277"/>
    <w:multiLevelType w:val="hybridMultilevel"/>
    <w:tmpl w:val="A4E6772C"/>
    <w:lvl w:ilvl="0" w:tplc="7CBEF2DE">
      <w:start w:val="3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DA5758"/>
    <w:multiLevelType w:val="hybridMultilevel"/>
    <w:tmpl w:val="76A03618"/>
    <w:lvl w:ilvl="0" w:tplc="B828777C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68A284B"/>
    <w:multiLevelType w:val="hybridMultilevel"/>
    <w:tmpl w:val="85FE040C"/>
    <w:lvl w:ilvl="0" w:tplc="5C70B5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B18E25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2D1316"/>
    <w:multiLevelType w:val="hybridMultilevel"/>
    <w:tmpl w:val="BE66CBE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7A3C67"/>
    <w:multiLevelType w:val="hybridMultilevel"/>
    <w:tmpl w:val="00E22EB8"/>
    <w:lvl w:ilvl="0" w:tplc="5C70B5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B509DC"/>
    <w:multiLevelType w:val="hybridMultilevel"/>
    <w:tmpl w:val="D648428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E560DC"/>
    <w:multiLevelType w:val="hybridMultilevel"/>
    <w:tmpl w:val="C03C3214"/>
    <w:lvl w:ilvl="0" w:tplc="2A7AF04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0F4AB4"/>
    <w:multiLevelType w:val="hybridMultilevel"/>
    <w:tmpl w:val="B9B63420"/>
    <w:lvl w:ilvl="0" w:tplc="BEC41EF8">
      <w:start w:val="1"/>
      <w:numFmt w:val="bullet"/>
      <w:lvlText w:val=""/>
      <w:lvlJc w:val="left"/>
      <w:pPr>
        <w:tabs>
          <w:tab w:val="num" w:pos="927"/>
        </w:tabs>
        <w:ind w:left="907" w:hanging="340"/>
      </w:pPr>
      <w:rPr>
        <w:rFonts w:ascii="Symbol" w:hAnsi="Symbol" w:hint="default"/>
        <w:sz w:val="22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7974F74"/>
    <w:multiLevelType w:val="hybridMultilevel"/>
    <w:tmpl w:val="367823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20C89"/>
    <w:multiLevelType w:val="hybridMultilevel"/>
    <w:tmpl w:val="4AEEFB6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8557BC"/>
    <w:multiLevelType w:val="hybridMultilevel"/>
    <w:tmpl w:val="432077CE"/>
    <w:lvl w:ilvl="0" w:tplc="7CBEF2DE">
      <w:start w:val="3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FE010E"/>
    <w:multiLevelType w:val="hybridMultilevel"/>
    <w:tmpl w:val="29AE7026"/>
    <w:lvl w:ilvl="0" w:tplc="041B000F">
      <w:start w:val="1"/>
      <w:numFmt w:val="decimal"/>
      <w:lvlText w:val="%1."/>
      <w:lvlJc w:val="left"/>
      <w:pPr>
        <w:ind w:left="34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A03232"/>
    <w:multiLevelType w:val="hybridMultilevel"/>
    <w:tmpl w:val="2CCE3DFC"/>
    <w:lvl w:ilvl="0" w:tplc="6E6A43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A543D96"/>
    <w:multiLevelType w:val="hybridMultilevel"/>
    <w:tmpl w:val="D09C8C98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3C34F6"/>
    <w:multiLevelType w:val="hybridMultilevel"/>
    <w:tmpl w:val="84A8A0F4"/>
    <w:lvl w:ilvl="0" w:tplc="9BCE996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D724D71"/>
    <w:multiLevelType w:val="hybridMultilevel"/>
    <w:tmpl w:val="367823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5277B7"/>
    <w:multiLevelType w:val="hybridMultilevel"/>
    <w:tmpl w:val="411E73D8"/>
    <w:lvl w:ilvl="0" w:tplc="99ACC984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165F78"/>
    <w:multiLevelType w:val="hybridMultilevel"/>
    <w:tmpl w:val="16AAF55A"/>
    <w:lvl w:ilvl="0" w:tplc="B4FCD1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721300"/>
    <w:multiLevelType w:val="hybridMultilevel"/>
    <w:tmpl w:val="B694FD1E"/>
    <w:lvl w:ilvl="0" w:tplc="007609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A791B82"/>
    <w:multiLevelType w:val="hybridMultilevel"/>
    <w:tmpl w:val="84289070"/>
    <w:lvl w:ilvl="0" w:tplc="5C70B5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BB44553"/>
    <w:multiLevelType w:val="hybridMultilevel"/>
    <w:tmpl w:val="55201E8C"/>
    <w:lvl w:ilvl="0" w:tplc="5D68D8E4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FF24CE"/>
    <w:multiLevelType w:val="hybridMultilevel"/>
    <w:tmpl w:val="57EC696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781AAD"/>
    <w:multiLevelType w:val="hybridMultilevel"/>
    <w:tmpl w:val="C67C335C"/>
    <w:lvl w:ilvl="0" w:tplc="75D86C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F26AE4"/>
    <w:multiLevelType w:val="hybridMultilevel"/>
    <w:tmpl w:val="86EA438E"/>
    <w:lvl w:ilvl="0" w:tplc="FB4C18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B6691D"/>
    <w:multiLevelType w:val="hybridMultilevel"/>
    <w:tmpl w:val="5420BE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AA1C8B"/>
    <w:multiLevelType w:val="hybridMultilevel"/>
    <w:tmpl w:val="9B301140"/>
    <w:lvl w:ilvl="0" w:tplc="5C70B5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CCD0E7E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7CBEF2DE">
      <w:start w:val="3000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  <w:color w:val="auto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22E2081"/>
    <w:multiLevelType w:val="hybridMultilevel"/>
    <w:tmpl w:val="1ECE0BF6"/>
    <w:lvl w:ilvl="0" w:tplc="1F405D90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25460F8"/>
    <w:multiLevelType w:val="hybridMultilevel"/>
    <w:tmpl w:val="88AA8D50"/>
    <w:lvl w:ilvl="0" w:tplc="48E4B48C">
      <w:start w:val="1"/>
      <w:numFmt w:val="decimal"/>
      <w:lvlText w:val="%1."/>
      <w:lvlJc w:val="left"/>
      <w:pPr>
        <w:tabs>
          <w:tab w:val="num" w:pos="720"/>
        </w:tabs>
        <w:ind w:left="454" w:hanging="45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90506AB"/>
    <w:multiLevelType w:val="hybridMultilevel"/>
    <w:tmpl w:val="57E41F4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062404"/>
    <w:multiLevelType w:val="hybridMultilevel"/>
    <w:tmpl w:val="C09A61CA"/>
    <w:lvl w:ilvl="0" w:tplc="7CBEF2DE">
      <w:start w:val="3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414E9A"/>
    <w:multiLevelType w:val="hybridMultilevel"/>
    <w:tmpl w:val="42007D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466255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20294944">
    <w:abstractNumId w:val="3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86257738">
    <w:abstractNumId w:val="17"/>
  </w:num>
  <w:num w:numId="4" w16cid:durableId="1771269365">
    <w:abstractNumId w:val="7"/>
  </w:num>
  <w:num w:numId="5" w16cid:durableId="1500924187">
    <w:abstractNumId w:val="36"/>
  </w:num>
  <w:num w:numId="6" w16cid:durableId="105265624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2024662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107044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3636869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628569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55786069">
    <w:abstractNumId w:val="20"/>
  </w:num>
  <w:num w:numId="12" w16cid:durableId="1157266573">
    <w:abstractNumId w:val="0"/>
  </w:num>
  <w:num w:numId="13" w16cid:durableId="1996252078">
    <w:abstractNumId w:val="33"/>
  </w:num>
  <w:num w:numId="14" w16cid:durableId="1691443293">
    <w:abstractNumId w:val="16"/>
  </w:num>
  <w:num w:numId="15" w16cid:durableId="103041363">
    <w:abstractNumId w:val="2"/>
  </w:num>
  <w:num w:numId="16" w16cid:durableId="2077587022">
    <w:abstractNumId w:val="15"/>
  </w:num>
  <w:num w:numId="17" w16cid:durableId="797840952">
    <w:abstractNumId w:val="29"/>
  </w:num>
  <w:num w:numId="18" w16cid:durableId="249193386">
    <w:abstractNumId w:val="23"/>
  </w:num>
  <w:num w:numId="19" w16cid:durableId="1450785425">
    <w:abstractNumId w:val="27"/>
  </w:num>
  <w:num w:numId="20" w16cid:durableId="482620790">
    <w:abstractNumId w:val="1"/>
  </w:num>
  <w:num w:numId="21" w16cid:durableId="1148354356">
    <w:abstractNumId w:val="37"/>
  </w:num>
  <w:num w:numId="22" w16cid:durableId="1889342631">
    <w:abstractNumId w:val="3"/>
  </w:num>
  <w:num w:numId="23" w16cid:durableId="165095991">
    <w:abstractNumId w:val="4"/>
  </w:num>
  <w:num w:numId="24" w16cid:durableId="363287264">
    <w:abstractNumId w:val="22"/>
  </w:num>
  <w:num w:numId="25" w16cid:durableId="693191548">
    <w:abstractNumId w:val="30"/>
  </w:num>
  <w:num w:numId="26" w16cid:durableId="374473733">
    <w:abstractNumId w:val="8"/>
  </w:num>
  <w:num w:numId="27" w16cid:durableId="120927795">
    <w:abstractNumId w:val="31"/>
  </w:num>
  <w:num w:numId="28" w16cid:durableId="2005935013">
    <w:abstractNumId w:val="35"/>
  </w:num>
  <w:num w:numId="29" w16cid:durableId="24597622">
    <w:abstractNumId w:val="12"/>
  </w:num>
  <w:num w:numId="30" w16cid:durableId="1037924548">
    <w:abstractNumId w:val="10"/>
  </w:num>
  <w:num w:numId="31" w16cid:durableId="1599219093">
    <w:abstractNumId w:val="5"/>
  </w:num>
  <w:num w:numId="32" w16cid:durableId="1837962091">
    <w:abstractNumId w:val="34"/>
  </w:num>
  <w:num w:numId="33" w16cid:durableId="159936547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840541130">
    <w:abstractNumId w:val="18"/>
  </w:num>
  <w:num w:numId="35" w16cid:durableId="1039628465">
    <w:abstractNumId w:val="28"/>
  </w:num>
  <w:num w:numId="36" w16cid:durableId="1688482234">
    <w:abstractNumId w:val="24"/>
  </w:num>
  <w:num w:numId="37" w16cid:durableId="1966933479">
    <w:abstractNumId w:val="13"/>
  </w:num>
  <w:num w:numId="38" w16cid:durableId="193640175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751"/>
    <w:rsid w:val="000048E7"/>
    <w:rsid w:val="000062FF"/>
    <w:rsid w:val="00007475"/>
    <w:rsid w:val="00007520"/>
    <w:rsid w:val="00012BE6"/>
    <w:rsid w:val="00044888"/>
    <w:rsid w:val="00044F50"/>
    <w:rsid w:val="00052F07"/>
    <w:rsid w:val="00056219"/>
    <w:rsid w:val="0006498B"/>
    <w:rsid w:val="000751FA"/>
    <w:rsid w:val="000803E5"/>
    <w:rsid w:val="00086A6C"/>
    <w:rsid w:val="00090D82"/>
    <w:rsid w:val="00092F67"/>
    <w:rsid w:val="00092F77"/>
    <w:rsid w:val="000A27E8"/>
    <w:rsid w:val="000A2D29"/>
    <w:rsid w:val="000A5D4B"/>
    <w:rsid w:val="000D7B2D"/>
    <w:rsid w:val="000D7D42"/>
    <w:rsid w:val="000E4C23"/>
    <w:rsid w:val="000F003E"/>
    <w:rsid w:val="00111421"/>
    <w:rsid w:val="00113E01"/>
    <w:rsid w:val="00115C97"/>
    <w:rsid w:val="001233EF"/>
    <w:rsid w:val="00134C1C"/>
    <w:rsid w:val="00141E2D"/>
    <w:rsid w:val="001522D4"/>
    <w:rsid w:val="00152DCB"/>
    <w:rsid w:val="001646A7"/>
    <w:rsid w:val="00174539"/>
    <w:rsid w:val="00175896"/>
    <w:rsid w:val="0018081F"/>
    <w:rsid w:val="001833DD"/>
    <w:rsid w:val="00184F25"/>
    <w:rsid w:val="0018676B"/>
    <w:rsid w:val="001918D8"/>
    <w:rsid w:val="001939B9"/>
    <w:rsid w:val="001A1143"/>
    <w:rsid w:val="001C28D3"/>
    <w:rsid w:val="001D1CA5"/>
    <w:rsid w:val="001D582A"/>
    <w:rsid w:val="001D6E9C"/>
    <w:rsid w:val="001E168A"/>
    <w:rsid w:val="001E1E00"/>
    <w:rsid w:val="001F4393"/>
    <w:rsid w:val="00201107"/>
    <w:rsid w:val="00202BCD"/>
    <w:rsid w:val="00212EA0"/>
    <w:rsid w:val="0021432B"/>
    <w:rsid w:val="002201B0"/>
    <w:rsid w:val="0022135C"/>
    <w:rsid w:val="00222EF9"/>
    <w:rsid w:val="00234F2D"/>
    <w:rsid w:val="00242EBA"/>
    <w:rsid w:val="00253451"/>
    <w:rsid w:val="0026164E"/>
    <w:rsid w:val="00287D48"/>
    <w:rsid w:val="00291183"/>
    <w:rsid w:val="002936BE"/>
    <w:rsid w:val="002A4F9D"/>
    <w:rsid w:val="002B4DA1"/>
    <w:rsid w:val="002B53DD"/>
    <w:rsid w:val="002B5EAC"/>
    <w:rsid w:val="002C45F4"/>
    <w:rsid w:val="002D01B4"/>
    <w:rsid w:val="002D439E"/>
    <w:rsid w:val="002D5ACD"/>
    <w:rsid w:val="002E30E3"/>
    <w:rsid w:val="002F1063"/>
    <w:rsid w:val="002F32AC"/>
    <w:rsid w:val="002F6411"/>
    <w:rsid w:val="00305E6C"/>
    <w:rsid w:val="003070C1"/>
    <w:rsid w:val="00312080"/>
    <w:rsid w:val="0031495D"/>
    <w:rsid w:val="00314B14"/>
    <w:rsid w:val="003229FB"/>
    <w:rsid w:val="00326061"/>
    <w:rsid w:val="00326683"/>
    <w:rsid w:val="00327E0F"/>
    <w:rsid w:val="003334D3"/>
    <w:rsid w:val="003373AD"/>
    <w:rsid w:val="0034153D"/>
    <w:rsid w:val="0034344E"/>
    <w:rsid w:val="003456B2"/>
    <w:rsid w:val="00360E04"/>
    <w:rsid w:val="00367BDF"/>
    <w:rsid w:val="003813F4"/>
    <w:rsid w:val="00384CC7"/>
    <w:rsid w:val="00390727"/>
    <w:rsid w:val="003B1B53"/>
    <w:rsid w:val="003B6ED6"/>
    <w:rsid w:val="003C324A"/>
    <w:rsid w:val="003C33B8"/>
    <w:rsid w:val="003C485B"/>
    <w:rsid w:val="003E589F"/>
    <w:rsid w:val="003E791A"/>
    <w:rsid w:val="003F6C65"/>
    <w:rsid w:val="0040641D"/>
    <w:rsid w:val="00406A3F"/>
    <w:rsid w:val="00410EAF"/>
    <w:rsid w:val="004170F5"/>
    <w:rsid w:val="00421E07"/>
    <w:rsid w:val="004341C2"/>
    <w:rsid w:val="00436538"/>
    <w:rsid w:val="00440733"/>
    <w:rsid w:val="00444A5C"/>
    <w:rsid w:val="00473087"/>
    <w:rsid w:val="00473365"/>
    <w:rsid w:val="004800D8"/>
    <w:rsid w:val="0049774E"/>
    <w:rsid w:val="004A1B7A"/>
    <w:rsid w:val="004B1311"/>
    <w:rsid w:val="004B78D8"/>
    <w:rsid w:val="004C6215"/>
    <w:rsid w:val="004C66AE"/>
    <w:rsid w:val="004C7302"/>
    <w:rsid w:val="004D03A3"/>
    <w:rsid w:val="004D1ACD"/>
    <w:rsid w:val="004F3D19"/>
    <w:rsid w:val="00515A1E"/>
    <w:rsid w:val="005356F2"/>
    <w:rsid w:val="005418A2"/>
    <w:rsid w:val="00541B6C"/>
    <w:rsid w:val="00544FD4"/>
    <w:rsid w:val="00552521"/>
    <w:rsid w:val="00560B56"/>
    <w:rsid w:val="00562DE6"/>
    <w:rsid w:val="00563BBF"/>
    <w:rsid w:val="005670DB"/>
    <w:rsid w:val="005717D8"/>
    <w:rsid w:val="005922AD"/>
    <w:rsid w:val="00596240"/>
    <w:rsid w:val="005A2055"/>
    <w:rsid w:val="005A4015"/>
    <w:rsid w:val="005B01D6"/>
    <w:rsid w:val="005B11F5"/>
    <w:rsid w:val="005B65CB"/>
    <w:rsid w:val="005B6FC8"/>
    <w:rsid w:val="005C7CAF"/>
    <w:rsid w:val="005D5AB9"/>
    <w:rsid w:val="005D7BDD"/>
    <w:rsid w:val="005E14D5"/>
    <w:rsid w:val="005E5F93"/>
    <w:rsid w:val="00602FC6"/>
    <w:rsid w:val="006116E0"/>
    <w:rsid w:val="0061732D"/>
    <w:rsid w:val="00655B0F"/>
    <w:rsid w:val="00661524"/>
    <w:rsid w:val="00663CEA"/>
    <w:rsid w:val="00667FB4"/>
    <w:rsid w:val="00671F58"/>
    <w:rsid w:val="00676EAD"/>
    <w:rsid w:val="0068058C"/>
    <w:rsid w:val="006807A8"/>
    <w:rsid w:val="00686A40"/>
    <w:rsid w:val="00691761"/>
    <w:rsid w:val="0069195E"/>
    <w:rsid w:val="006B06BC"/>
    <w:rsid w:val="006B5D26"/>
    <w:rsid w:val="006B5D8D"/>
    <w:rsid w:val="006B63C6"/>
    <w:rsid w:val="006C6044"/>
    <w:rsid w:val="006D3157"/>
    <w:rsid w:val="006E44F4"/>
    <w:rsid w:val="006E485F"/>
    <w:rsid w:val="006E6B5A"/>
    <w:rsid w:val="0070210A"/>
    <w:rsid w:val="00702C6A"/>
    <w:rsid w:val="00705353"/>
    <w:rsid w:val="00715190"/>
    <w:rsid w:val="00722D4D"/>
    <w:rsid w:val="0073044C"/>
    <w:rsid w:val="007428A3"/>
    <w:rsid w:val="00745E30"/>
    <w:rsid w:val="00746151"/>
    <w:rsid w:val="00746973"/>
    <w:rsid w:val="00753FC7"/>
    <w:rsid w:val="00757698"/>
    <w:rsid w:val="00761E60"/>
    <w:rsid w:val="00766282"/>
    <w:rsid w:val="0078026A"/>
    <w:rsid w:val="00783488"/>
    <w:rsid w:val="00785703"/>
    <w:rsid w:val="00790A62"/>
    <w:rsid w:val="007A1CB9"/>
    <w:rsid w:val="007B5E10"/>
    <w:rsid w:val="007C1B3C"/>
    <w:rsid w:val="007C44F7"/>
    <w:rsid w:val="007C76F4"/>
    <w:rsid w:val="007D4771"/>
    <w:rsid w:val="007D5F86"/>
    <w:rsid w:val="007E5D00"/>
    <w:rsid w:val="007E7547"/>
    <w:rsid w:val="007F5C7A"/>
    <w:rsid w:val="00805B11"/>
    <w:rsid w:val="00806B93"/>
    <w:rsid w:val="00817973"/>
    <w:rsid w:val="00825882"/>
    <w:rsid w:val="008272BD"/>
    <w:rsid w:val="008335EA"/>
    <w:rsid w:val="00833B0B"/>
    <w:rsid w:val="0084155C"/>
    <w:rsid w:val="0084165D"/>
    <w:rsid w:val="00850F52"/>
    <w:rsid w:val="00856293"/>
    <w:rsid w:val="008617C2"/>
    <w:rsid w:val="00863E22"/>
    <w:rsid w:val="00866A23"/>
    <w:rsid w:val="00867945"/>
    <w:rsid w:val="0087212F"/>
    <w:rsid w:val="008739C2"/>
    <w:rsid w:val="00876707"/>
    <w:rsid w:val="008806A6"/>
    <w:rsid w:val="00890417"/>
    <w:rsid w:val="00892E06"/>
    <w:rsid w:val="00892F7C"/>
    <w:rsid w:val="00894C17"/>
    <w:rsid w:val="008A2FBF"/>
    <w:rsid w:val="008A37DE"/>
    <w:rsid w:val="008A3F33"/>
    <w:rsid w:val="008A5078"/>
    <w:rsid w:val="008B1275"/>
    <w:rsid w:val="008B2B5F"/>
    <w:rsid w:val="008B56FE"/>
    <w:rsid w:val="008C2DFD"/>
    <w:rsid w:val="008C5957"/>
    <w:rsid w:val="008C673D"/>
    <w:rsid w:val="008C7788"/>
    <w:rsid w:val="008D34BD"/>
    <w:rsid w:val="008E3065"/>
    <w:rsid w:val="009004B6"/>
    <w:rsid w:val="00900953"/>
    <w:rsid w:val="0091727D"/>
    <w:rsid w:val="009238BC"/>
    <w:rsid w:val="00932DB9"/>
    <w:rsid w:val="009361B0"/>
    <w:rsid w:val="00936C3C"/>
    <w:rsid w:val="00946D9A"/>
    <w:rsid w:val="009523DE"/>
    <w:rsid w:val="0095619B"/>
    <w:rsid w:val="00957DE3"/>
    <w:rsid w:val="00972F30"/>
    <w:rsid w:val="00982237"/>
    <w:rsid w:val="0098587A"/>
    <w:rsid w:val="00995874"/>
    <w:rsid w:val="009B5161"/>
    <w:rsid w:val="009B64BF"/>
    <w:rsid w:val="009C6AEB"/>
    <w:rsid w:val="009C7C9B"/>
    <w:rsid w:val="009D3C55"/>
    <w:rsid w:val="009D4DA5"/>
    <w:rsid w:val="009D7467"/>
    <w:rsid w:val="009E2EB2"/>
    <w:rsid w:val="009E3046"/>
    <w:rsid w:val="009E44CC"/>
    <w:rsid w:val="009E4FE7"/>
    <w:rsid w:val="009F008A"/>
    <w:rsid w:val="009F0898"/>
    <w:rsid w:val="009F127B"/>
    <w:rsid w:val="00A00406"/>
    <w:rsid w:val="00A05728"/>
    <w:rsid w:val="00A05CA1"/>
    <w:rsid w:val="00A13F43"/>
    <w:rsid w:val="00A14383"/>
    <w:rsid w:val="00A14E50"/>
    <w:rsid w:val="00A20EB0"/>
    <w:rsid w:val="00A22C68"/>
    <w:rsid w:val="00A36079"/>
    <w:rsid w:val="00A502CD"/>
    <w:rsid w:val="00A55DE2"/>
    <w:rsid w:val="00A57A42"/>
    <w:rsid w:val="00A62DEB"/>
    <w:rsid w:val="00A67660"/>
    <w:rsid w:val="00A67F55"/>
    <w:rsid w:val="00A71616"/>
    <w:rsid w:val="00A80EBE"/>
    <w:rsid w:val="00A82AD1"/>
    <w:rsid w:val="00A90B0E"/>
    <w:rsid w:val="00A94FE6"/>
    <w:rsid w:val="00AB1A20"/>
    <w:rsid w:val="00AC00F6"/>
    <w:rsid w:val="00AD3B62"/>
    <w:rsid w:val="00AD6F17"/>
    <w:rsid w:val="00AE296B"/>
    <w:rsid w:val="00AE32EC"/>
    <w:rsid w:val="00AE4B26"/>
    <w:rsid w:val="00AE5949"/>
    <w:rsid w:val="00AF337D"/>
    <w:rsid w:val="00AF5696"/>
    <w:rsid w:val="00AF78B6"/>
    <w:rsid w:val="00B042E8"/>
    <w:rsid w:val="00B04917"/>
    <w:rsid w:val="00B20E70"/>
    <w:rsid w:val="00B21032"/>
    <w:rsid w:val="00B21C67"/>
    <w:rsid w:val="00B301C2"/>
    <w:rsid w:val="00B44C6A"/>
    <w:rsid w:val="00B46BFD"/>
    <w:rsid w:val="00B50D45"/>
    <w:rsid w:val="00B5411C"/>
    <w:rsid w:val="00B7485F"/>
    <w:rsid w:val="00B76CE9"/>
    <w:rsid w:val="00B93279"/>
    <w:rsid w:val="00BB1F27"/>
    <w:rsid w:val="00BC165A"/>
    <w:rsid w:val="00BC51DD"/>
    <w:rsid w:val="00BC6E49"/>
    <w:rsid w:val="00BD1C9A"/>
    <w:rsid w:val="00BD31EB"/>
    <w:rsid w:val="00BE698A"/>
    <w:rsid w:val="00BF4EFA"/>
    <w:rsid w:val="00C00837"/>
    <w:rsid w:val="00C02600"/>
    <w:rsid w:val="00C02AFD"/>
    <w:rsid w:val="00C02DC4"/>
    <w:rsid w:val="00C06E86"/>
    <w:rsid w:val="00C1302A"/>
    <w:rsid w:val="00C23FAD"/>
    <w:rsid w:val="00C32A44"/>
    <w:rsid w:val="00C73900"/>
    <w:rsid w:val="00C75C05"/>
    <w:rsid w:val="00C850A0"/>
    <w:rsid w:val="00C91D9F"/>
    <w:rsid w:val="00C9381B"/>
    <w:rsid w:val="00C9549F"/>
    <w:rsid w:val="00CA11E2"/>
    <w:rsid w:val="00CA2614"/>
    <w:rsid w:val="00CB40D6"/>
    <w:rsid w:val="00CD506D"/>
    <w:rsid w:val="00CD5398"/>
    <w:rsid w:val="00CE5D76"/>
    <w:rsid w:val="00CF06EE"/>
    <w:rsid w:val="00CF5BF3"/>
    <w:rsid w:val="00D07F29"/>
    <w:rsid w:val="00D11CCB"/>
    <w:rsid w:val="00D24F1D"/>
    <w:rsid w:val="00D40FE5"/>
    <w:rsid w:val="00D415D8"/>
    <w:rsid w:val="00D426F7"/>
    <w:rsid w:val="00D4428A"/>
    <w:rsid w:val="00D45B06"/>
    <w:rsid w:val="00D463FB"/>
    <w:rsid w:val="00D52913"/>
    <w:rsid w:val="00D54447"/>
    <w:rsid w:val="00D63E58"/>
    <w:rsid w:val="00D64FA2"/>
    <w:rsid w:val="00D811D2"/>
    <w:rsid w:val="00D85923"/>
    <w:rsid w:val="00D906BA"/>
    <w:rsid w:val="00D9275A"/>
    <w:rsid w:val="00DA1E67"/>
    <w:rsid w:val="00DA53DD"/>
    <w:rsid w:val="00DB7996"/>
    <w:rsid w:val="00DD1D2F"/>
    <w:rsid w:val="00DD416E"/>
    <w:rsid w:val="00DD6C88"/>
    <w:rsid w:val="00DE193C"/>
    <w:rsid w:val="00DE7148"/>
    <w:rsid w:val="00DE7752"/>
    <w:rsid w:val="00DF150B"/>
    <w:rsid w:val="00DF3751"/>
    <w:rsid w:val="00DF4661"/>
    <w:rsid w:val="00E0103C"/>
    <w:rsid w:val="00E02318"/>
    <w:rsid w:val="00E07AA1"/>
    <w:rsid w:val="00E22D68"/>
    <w:rsid w:val="00E262A3"/>
    <w:rsid w:val="00E3105D"/>
    <w:rsid w:val="00E31DDB"/>
    <w:rsid w:val="00E34125"/>
    <w:rsid w:val="00E37707"/>
    <w:rsid w:val="00E71ED8"/>
    <w:rsid w:val="00E724D3"/>
    <w:rsid w:val="00E74DD5"/>
    <w:rsid w:val="00E8101D"/>
    <w:rsid w:val="00E81EEE"/>
    <w:rsid w:val="00E84A7A"/>
    <w:rsid w:val="00E873B2"/>
    <w:rsid w:val="00EA0D7C"/>
    <w:rsid w:val="00EA0D9C"/>
    <w:rsid w:val="00EB1ECF"/>
    <w:rsid w:val="00EB3164"/>
    <w:rsid w:val="00EB61F2"/>
    <w:rsid w:val="00EC191E"/>
    <w:rsid w:val="00EC2C7F"/>
    <w:rsid w:val="00ED1C07"/>
    <w:rsid w:val="00EE06B1"/>
    <w:rsid w:val="00EE4940"/>
    <w:rsid w:val="00EF50A9"/>
    <w:rsid w:val="00EF548A"/>
    <w:rsid w:val="00F0207E"/>
    <w:rsid w:val="00F03F56"/>
    <w:rsid w:val="00F05925"/>
    <w:rsid w:val="00F06282"/>
    <w:rsid w:val="00F07E8D"/>
    <w:rsid w:val="00F2098B"/>
    <w:rsid w:val="00F21792"/>
    <w:rsid w:val="00F2447C"/>
    <w:rsid w:val="00F248A0"/>
    <w:rsid w:val="00F24B8B"/>
    <w:rsid w:val="00F3043E"/>
    <w:rsid w:val="00F33972"/>
    <w:rsid w:val="00F44FD9"/>
    <w:rsid w:val="00F468F9"/>
    <w:rsid w:val="00F4778C"/>
    <w:rsid w:val="00F550D0"/>
    <w:rsid w:val="00F55B82"/>
    <w:rsid w:val="00F56066"/>
    <w:rsid w:val="00F6310F"/>
    <w:rsid w:val="00F650E2"/>
    <w:rsid w:val="00F92104"/>
    <w:rsid w:val="00F952BC"/>
    <w:rsid w:val="00FA026B"/>
    <w:rsid w:val="00FB19CC"/>
    <w:rsid w:val="00FB2361"/>
    <w:rsid w:val="00FB2AE5"/>
    <w:rsid w:val="00FB482A"/>
    <w:rsid w:val="00FB5183"/>
    <w:rsid w:val="00FC250F"/>
    <w:rsid w:val="00FD5DC1"/>
    <w:rsid w:val="00FD6B95"/>
    <w:rsid w:val="00FF11C3"/>
    <w:rsid w:val="00FF1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FFE3552"/>
  <w14:defaultImageDpi w14:val="0"/>
  <w15:docId w15:val="{40F84D00-6848-4910-A050-3562DE486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807A8"/>
    <w:rPr>
      <w:rFonts w:ascii="Times New Roman" w:hAnsi="Times New Roman"/>
    </w:rPr>
  </w:style>
  <w:style w:type="paragraph" w:styleId="Nadpis1">
    <w:name w:val="heading 1"/>
    <w:basedOn w:val="Normlny"/>
    <w:next w:val="Normlny"/>
    <w:link w:val="Nadpis1Char"/>
    <w:qFormat/>
    <w:rsid w:val="006807A8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color w:val="000000" w:themeColor="text1"/>
      <w:sz w:val="32"/>
      <w:szCs w:val="32"/>
    </w:rPr>
  </w:style>
  <w:style w:type="paragraph" w:styleId="Nadpis2">
    <w:name w:val="heading 2"/>
    <w:basedOn w:val="Normlny"/>
    <w:next w:val="Normlny"/>
    <w:link w:val="Nadpis2Char"/>
    <w:unhideWhenUsed/>
    <w:qFormat/>
    <w:rsid w:val="006807A8"/>
    <w:pPr>
      <w:keepNext/>
      <w:keepLines/>
      <w:spacing w:before="40" w:after="0"/>
      <w:jc w:val="center"/>
      <w:outlineLvl w:val="1"/>
    </w:pPr>
    <w:rPr>
      <w:rFonts w:eastAsiaTheme="majorEastAsia" w:cstheme="majorBidi"/>
      <w:b/>
      <w:color w:val="000000" w:themeColor="text1"/>
      <w:sz w:val="28"/>
      <w:szCs w:val="26"/>
    </w:rPr>
  </w:style>
  <w:style w:type="paragraph" w:styleId="Nadpis3">
    <w:name w:val="heading 3"/>
    <w:basedOn w:val="Normlny"/>
    <w:next w:val="Normlny"/>
    <w:link w:val="Nadpis3Char"/>
    <w:unhideWhenUsed/>
    <w:qFormat/>
    <w:rsid w:val="00327E0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qFormat/>
    <w:rsid w:val="00327E0F"/>
    <w:pPr>
      <w:keepNext/>
      <w:spacing w:after="0" w:line="240" w:lineRule="auto"/>
      <w:jc w:val="center"/>
      <w:outlineLvl w:val="3"/>
    </w:pPr>
    <w:rPr>
      <w:rFonts w:eastAsia="Times New Roman" w:cs="Times New Roman"/>
      <w:b/>
      <w:sz w:val="28"/>
      <w:szCs w:val="20"/>
    </w:rPr>
  </w:style>
  <w:style w:type="paragraph" w:styleId="Nadpis5">
    <w:name w:val="heading 5"/>
    <w:basedOn w:val="Normlny"/>
    <w:next w:val="Normlny"/>
    <w:link w:val="Nadpis5Char"/>
    <w:qFormat/>
    <w:rsid w:val="00327E0F"/>
    <w:pPr>
      <w:keepNext/>
      <w:spacing w:after="0" w:line="240" w:lineRule="auto"/>
      <w:ind w:left="4248"/>
      <w:jc w:val="both"/>
      <w:outlineLvl w:val="4"/>
    </w:pPr>
    <w:rPr>
      <w:rFonts w:eastAsia="Times New Roman" w:cs="Times New Roman"/>
      <w:b/>
      <w:sz w:val="24"/>
      <w:szCs w:val="20"/>
    </w:rPr>
  </w:style>
  <w:style w:type="paragraph" w:styleId="Nadpis6">
    <w:name w:val="heading 6"/>
    <w:basedOn w:val="Normlny"/>
    <w:next w:val="Normlny"/>
    <w:link w:val="Nadpis6Char"/>
    <w:qFormat/>
    <w:rsid w:val="00327E0F"/>
    <w:pPr>
      <w:keepNext/>
      <w:spacing w:after="0" w:line="240" w:lineRule="auto"/>
      <w:jc w:val="center"/>
      <w:outlineLvl w:val="5"/>
    </w:pPr>
    <w:rPr>
      <w:rFonts w:eastAsia="Times New Roman" w:cs="Times New Roman"/>
      <w:sz w:val="28"/>
      <w:szCs w:val="20"/>
    </w:rPr>
  </w:style>
  <w:style w:type="paragraph" w:styleId="Nadpis7">
    <w:name w:val="heading 7"/>
    <w:basedOn w:val="Normlny"/>
    <w:next w:val="Normlny"/>
    <w:link w:val="Nadpis7Char"/>
    <w:qFormat/>
    <w:rsid w:val="00327E0F"/>
    <w:pPr>
      <w:keepNext/>
      <w:spacing w:after="0" w:line="240" w:lineRule="auto"/>
      <w:ind w:left="1416" w:firstLine="708"/>
      <w:outlineLvl w:val="6"/>
    </w:pPr>
    <w:rPr>
      <w:rFonts w:eastAsia="Times New Roman" w:cs="Times New Roman"/>
      <w:b/>
      <w:sz w:val="24"/>
      <w:szCs w:val="20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327E0F"/>
    <w:pPr>
      <w:keepNext/>
      <w:spacing w:after="0" w:line="240" w:lineRule="auto"/>
      <w:ind w:left="708" w:firstLine="708"/>
      <w:jc w:val="both"/>
      <w:outlineLvl w:val="7"/>
    </w:pPr>
    <w:rPr>
      <w:rFonts w:eastAsia="Times New Roman" w:cs="Times New Roman"/>
      <w:b/>
      <w:sz w:val="24"/>
      <w:szCs w:val="20"/>
      <w:lang w:eastAsia="cs-CZ"/>
    </w:rPr>
  </w:style>
  <w:style w:type="paragraph" w:styleId="Nadpis9">
    <w:name w:val="heading 9"/>
    <w:basedOn w:val="Normlny"/>
    <w:next w:val="Normlny"/>
    <w:link w:val="Nadpis9Char"/>
    <w:qFormat/>
    <w:rsid w:val="00327E0F"/>
    <w:pPr>
      <w:keepNext/>
      <w:tabs>
        <w:tab w:val="num" w:pos="567"/>
      </w:tabs>
      <w:spacing w:after="0" w:line="240" w:lineRule="auto"/>
      <w:ind w:left="567" w:hanging="567"/>
      <w:jc w:val="center"/>
      <w:outlineLvl w:val="8"/>
    </w:pPr>
    <w:rPr>
      <w:rFonts w:eastAsia="Times New Roman" w:cs="Times New Roman"/>
      <w:b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  <w:spacing w:after="0" w:line="240" w:lineRule="auto"/>
    </w:pPr>
    <w:rPr>
      <w:rFonts w:ascii="Times" w:hAnsi="Times" w:cs="Times"/>
      <w:color w:val="000000"/>
      <w:sz w:val="24"/>
      <w:szCs w:val="24"/>
    </w:rPr>
  </w:style>
  <w:style w:type="paragraph" w:customStyle="1" w:styleId="CM7">
    <w:name w:val="CM7"/>
    <w:basedOn w:val="Default"/>
    <w:next w:val="Default"/>
    <w:uiPriority w:val="99"/>
    <w:rPr>
      <w:color w:val="auto"/>
    </w:rPr>
  </w:style>
  <w:style w:type="paragraph" w:customStyle="1" w:styleId="CM1">
    <w:name w:val="CM1"/>
    <w:basedOn w:val="Default"/>
    <w:next w:val="Default"/>
    <w:uiPriority w:val="99"/>
    <w:pPr>
      <w:spacing w:line="323" w:lineRule="atLeast"/>
    </w:pPr>
    <w:rPr>
      <w:color w:val="auto"/>
    </w:rPr>
  </w:style>
  <w:style w:type="paragraph" w:customStyle="1" w:styleId="CM8">
    <w:name w:val="CM8"/>
    <w:basedOn w:val="Default"/>
    <w:next w:val="Default"/>
    <w:uiPriority w:val="99"/>
    <w:rPr>
      <w:color w:val="auto"/>
    </w:rPr>
  </w:style>
  <w:style w:type="paragraph" w:customStyle="1" w:styleId="CM9">
    <w:name w:val="CM9"/>
    <w:basedOn w:val="Default"/>
    <w:next w:val="Default"/>
    <w:uiPriority w:val="99"/>
    <w:rPr>
      <w:color w:val="auto"/>
    </w:rPr>
  </w:style>
  <w:style w:type="paragraph" w:customStyle="1" w:styleId="CM2">
    <w:name w:val="CM2"/>
    <w:basedOn w:val="Default"/>
    <w:next w:val="Default"/>
    <w:uiPriority w:val="99"/>
    <w:pPr>
      <w:spacing w:line="276" w:lineRule="atLeast"/>
    </w:pPr>
    <w:rPr>
      <w:color w:val="auto"/>
    </w:rPr>
  </w:style>
  <w:style w:type="paragraph" w:customStyle="1" w:styleId="CM4">
    <w:name w:val="CM4"/>
    <w:basedOn w:val="Default"/>
    <w:next w:val="Default"/>
    <w:uiPriority w:val="99"/>
    <w:pPr>
      <w:spacing w:line="276" w:lineRule="atLeast"/>
    </w:pPr>
    <w:rPr>
      <w:color w:val="auto"/>
    </w:rPr>
  </w:style>
  <w:style w:type="paragraph" w:customStyle="1" w:styleId="CM5">
    <w:name w:val="CM5"/>
    <w:basedOn w:val="Default"/>
    <w:next w:val="Default"/>
    <w:uiPriority w:val="99"/>
    <w:pPr>
      <w:spacing w:line="276" w:lineRule="atLeast"/>
    </w:pPr>
    <w:rPr>
      <w:color w:val="auto"/>
    </w:rPr>
  </w:style>
  <w:style w:type="paragraph" w:customStyle="1" w:styleId="CM6">
    <w:name w:val="CM6"/>
    <w:basedOn w:val="Default"/>
    <w:next w:val="Default"/>
    <w:uiPriority w:val="99"/>
    <w:pPr>
      <w:spacing w:line="276" w:lineRule="atLeast"/>
    </w:pPr>
    <w:rPr>
      <w:color w:val="auto"/>
    </w:rPr>
  </w:style>
  <w:style w:type="paragraph" w:styleId="Hlavika">
    <w:name w:val="header"/>
    <w:basedOn w:val="Normlny"/>
    <w:link w:val="HlavikaChar"/>
    <w:uiPriority w:val="99"/>
    <w:unhideWhenUsed/>
    <w:rsid w:val="00DF375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751"/>
  </w:style>
  <w:style w:type="paragraph" w:styleId="Pta">
    <w:name w:val="footer"/>
    <w:basedOn w:val="Normlny"/>
    <w:link w:val="PtaChar"/>
    <w:uiPriority w:val="99"/>
    <w:unhideWhenUsed/>
    <w:rsid w:val="00DF375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751"/>
  </w:style>
  <w:style w:type="paragraph" w:styleId="Odsekzoznamu">
    <w:name w:val="List Paragraph"/>
    <w:basedOn w:val="Normlny"/>
    <w:uiPriority w:val="34"/>
    <w:qFormat/>
    <w:rsid w:val="003813F4"/>
    <w:pPr>
      <w:ind w:left="720"/>
      <w:contextualSpacing/>
    </w:pPr>
  </w:style>
  <w:style w:type="paragraph" w:styleId="Textbubliny">
    <w:name w:val="Balloon Text"/>
    <w:basedOn w:val="Normlny"/>
    <w:link w:val="TextbublinyChar"/>
    <w:unhideWhenUsed/>
    <w:rsid w:val="007021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70210A"/>
    <w:rPr>
      <w:rFonts w:ascii="Tahoma" w:hAnsi="Tahoma" w:cs="Tahoma"/>
      <w:sz w:val="16"/>
      <w:szCs w:val="16"/>
    </w:rPr>
  </w:style>
  <w:style w:type="paragraph" w:styleId="Textpoznmkypodiarou">
    <w:name w:val="footnote text"/>
    <w:basedOn w:val="Normlny"/>
    <w:link w:val="TextpoznmkypodiarouChar"/>
    <w:unhideWhenUsed/>
    <w:rsid w:val="0029118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291183"/>
    <w:rPr>
      <w:sz w:val="20"/>
      <w:szCs w:val="20"/>
    </w:rPr>
  </w:style>
  <w:style w:type="character" w:styleId="Odkaznapoznmkupodiarou">
    <w:name w:val="footnote reference"/>
    <w:basedOn w:val="Predvolenpsmoodseku"/>
    <w:unhideWhenUsed/>
    <w:rsid w:val="00291183"/>
    <w:rPr>
      <w:vertAlign w:val="superscript"/>
    </w:rPr>
  </w:style>
  <w:style w:type="character" w:styleId="Odkaznakomentr">
    <w:name w:val="annotation reference"/>
    <w:basedOn w:val="Predvolenpsmoodseku"/>
    <w:unhideWhenUsed/>
    <w:rsid w:val="00757698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75769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75769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nhideWhenUsed/>
    <w:rsid w:val="0075769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757698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C1302A"/>
    <w:pPr>
      <w:spacing w:after="0" w:line="240" w:lineRule="auto"/>
    </w:pPr>
  </w:style>
  <w:style w:type="character" w:styleId="slostrany">
    <w:name w:val="page number"/>
    <w:basedOn w:val="Predvolenpsmoodseku"/>
    <w:rsid w:val="00B44C6A"/>
  </w:style>
  <w:style w:type="character" w:customStyle="1" w:styleId="Nadpis1Char">
    <w:name w:val="Nadpis 1 Char"/>
    <w:basedOn w:val="Predvolenpsmoodseku"/>
    <w:link w:val="Nadpis1"/>
    <w:uiPriority w:val="9"/>
    <w:rsid w:val="006807A8"/>
    <w:rPr>
      <w:rFonts w:ascii="Times New Roman" w:eastAsiaTheme="majorEastAsia" w:hAnsi="Times New Roman" w:cstheme="majorBidi"/>
      <w:b/>
      <w:color w:val="000000" w:themeColor="text1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6807A8"/>
    <w:rPr>
      <w:rFonts w:ascii="Times New Roman" w:eastAsiaTheme="majorEastAsia" w:hAnsi="Times New Roman" w:cstheme="majorBidi"/>
      <w:b/>
      <w:color w:val="000000" w:themeColor="text1"/>
      <w:sz w:val="28"/>
      <w:szCs w:val="2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27E0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327E0F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Nadpis5Char">
    <w:name w:val="Nadpis 5 Char"/>
    <w:basedOn w:val="Predvolenpsmoodseku"/>
    <w:link w:val="Nadpis5"/>
    <w:rsid w:val="00327E0F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Nadpis6Char">
    <w:name w:val="Nadpis 6 Char"/>
    <w:basedOn w:val="Predvolenpsmoodseku"/>
    <w:link w:val="Nadpis6"/>
    <w:rsid w:val="00327E0F"/>
    <w:rPr>
      <w:rFonts w:ascii="Times New Roman" w:eastAsia="Times New Roman" w:hAnsi="Times New Roman" w:cs="Times New Roman"/>
      <w:sz w:val="28"/>
      <w:szCs w:val="20"/>
    </w:rPr>
  </w:style>
  <w:style w:type="character" w:customStyle="1" w:styleId="Nadpis7Char">
    <w:name w:val="Nadpis 7 Char"/>
    <w:basedOn w:val="Predvolenpsmoodseku"/>
    <w:link w:val="Nadpis7"/>
    <w:rsid w:val="00327E0F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8Char">
    <w:name w:val="Nadpis 8 Char"/>
    <w:basedOn w:val="Predvolenpsmoodseku"/>
    <w:link w:val="Nadpis8"/>
    <w:rsid w:val="00327E0F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9Char">
    <w:name w:val="Nadpis 9 Char"/>
    <w:basedOn w:val="Predvolenpsmoodseku"/>
    <w:link w:val="Nadpis9"/>
    <w:rsid w:val="00327E0F"/>
    <w:rPr>
      <w:rFonts w:ascii="Times New Roman" w:eastAsia="Times New Roman" w:hAnsi="Times New Roman" w:cs="Times New Roman"/>
      <w:b/>
      <w:sz w:val="24"/>
      <w:szCs w:val="20"/>
    </w:rPr>
  </w:style>
  <w:style w:type="numbering" w:customStyle="1" w:styleId="Bezzoznamu1">
    <w:name w:val="Bez zoznamu1"/>
    <w:next w:val="Bezzoznamu"/>
    <w:semiHidden/>
    <w:rsid w:val="00327E0F"/>
  </w:style>
  <w:style w:type="paragraph" w:styleId="Nzov">
    <w:name w:val="Title"/>
    <w:basedOn w:val="Normlny"/>
    <w:link w:val="NzovChar"/>
    <w:qFormat/>
    <w:rsid w:val="00327E0F"/>
    <w:pPr>
      <w:spacing w:after="0" w:line="240" w:lineRule="auto"/>
      <w:jc w:val="center"/>
    </w:pPr>
    <w:rPr>
      <w:rFonts w:eastAsia="Times New Roman" w:cs="Times New Roman"/>
      <w:b/>
      <w:sz w:val="24"/>
      <w:szCs w:val="20"/>
    </w:rPr>
  </w:style>
  <w:style w:type="character" w:customStyle="1" w:styleId="NzovChar">
    <w:name w:val="Názov Char"/>
    <w:basedOn w:val="Predvolenpsmoodseku"/>
    <w:link w:val="Nzov"/>
    <w:rsid w:val="00327E0F"/>
    <w:rPr>
      <w:rFonts w:ascii="Times New Roman" w:eastAsia="Times New Roman" w:hAnsi="Times New Roman" w:cs="Times New Roman"/>
      <w:b/>
      <w:sz w:val="24"/>
      <w:szCs w:val="20"/>
    </w:rPr>
  </w:style>
  <w:style w:type="paragraph" w:styleId="Zkladntext">
    <w:name w:val="Body Text"/>
    <w:basedOn w:val="Normlny"/>
    <w:link w:val="ZkladntextChar"/>
    <w:rsid w:val="00327E0F"/>
    <w:pPr>
      <w:spacing w:after="0" w:line="240" w:lineRule="auto"/>
      <w:jc w:val="both"/>
    </w:pPr>
    <w:rPr>
      <w:rFonts w:eastAsia="Times New Roman" w:cs="Times New Roman"/>
      <w:sz w:val="24"/>
      <w:szCs w:val="20"/>
    </w:rPr>
  </w:style>
  <w:style w:type="character" w:customStyle="1" w:styleId="ZkladntextChar">
    <w:name w:val="Základný text Char"/>
    <w:basedOn w:val="Predvolenpsmoodseku"/>
    <w:link w:val="Zkladntext"/>
    <w:rsid w:val="00327E0F"/>
    <w:rPr>
      <w:rFonts w:ascii="Times New Roman" w:eastAsia="Times New Roman" w:hAnsi="Times New Roman" w:cs="Times New Roman"/>
      <w:sz w:val="24"/>
      <w:szCs w:val="20"/>
    </w:rPr>
  </w:style>
  <w:style w:type="paragraph" w:customStyle="1" w:styleId="BodyText21">
    <w:name w:val="Body Text 21"/>
    <w:basedOn w:val="Normlny"/>
    <w:rsid w:val="00327E0F"/>
    <w:pPr>
      <w:spacing w:after="0" w:line="240" w:lineRule="auto"/>
    </w:pPr>
    <w:rPr>
      <w:rFonts w:eastAsia="Times New Roman" w:cs="Times New Roman"/>
      <w:sz w:val="24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rsid w:val="00327E0F"/>
    <w:pPr>
      <w:spacing w:after="0" w:line="240" w:lineRule="auto"/>
      <w:ind w:left="360"/>
    </w:pPr>
    <w:rPr>
      <w:rFonts w:eastAsia="Times New Roman" w:cs="Times New Roman"/>
      <w:sz w:val="24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327E0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y"/>
    <w:link w:val="Zkladntext2Char"/>
    <w:rsid w:val="00327E0F"/>
    <w:pPr>
      <w:spacing w:after="0" w:line="240" w:lineRule="auto"/>
      <w:jc w:val="both"/>
    </w:pPr>
    <w:rPr>
      <w:rFonts w:eastAsia="Times New Roman" w:cs="Times New Roman"/>
      <w:i/>
      <w:sz w:val="24"/>
      <w:szCs w:val="20"/>
    </w:rPr>
  </w:style>
  <w:style w:type="character" w:customStyle="1" w:styleId="Zkladntext2Char">
    <w:name w:val="Základný text 2 Char"/>
    <w:basedOn w:val="Predvolenpsmoodseku"/>
    <w:link w:val="Zkladntext2"/>
    <w:rsid w:val="00327E0F"/>
    <w:rPr>
      <w:rFonts w:ascii="Times New Roman" w:eastAsia="Times New Roman" w:hAnsi="Times New Roman" w:cs="Times New Roman"/>
      <w:i/>
      <w:sz w:val="24"/>
      <w:szCs w:val="20"/>
    </w:rPr>
  </w:style>
  <w:style w:type="paragraph" w:styleId="Zarkazkladnhotextu">
    <w:name w:val="Body Text Indent"/>
    <w:basedOn w:val="Normlny"/>
    <w:link w:val="ZarkazkladnhotextuChar"/>
    <w:rsid w:val="00327E0F"/>
    <w:pPr>
      <w:spacing w:after="0" w:line="240" w:lineRule="auto"/>
      <w:ind w:left="567" w:hanging="567"/>
      <w:jc w:val="both"/>
    </w:pPr>
    <w:rPr>
      <w:rFonts w:eastAsia="Times New Roman" w:cs="Times New Roman"/>
      <w:sz w:val="24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327E0F"/>
    <w:rPr>
      <w:rFonts w:ascii="Times New Roman" w:eastAsia="Times New Roman" w:hAnsi="Times New Roman" w:cs="Times New Roman"/>
      <w:sz w:val="24"/>
      <w:szCs w:val="20"/>
    </w:rPr>
  </w:style>
  <w:style w:type="paragraph" w:styleId="Zkladntext3">
    <w:name w:val="Body Text 3"/>
    <w:basedOn w:val="Normlny"/>
    <w:link w:val="Zkladntext3Char"/>
    <w:rsid w:val="00327E0F"/>
    <w:pPr>
      <w:spacing w:after="0" w:line="240" w:lineRule="auto"/>
      <w:jc w:val="both"/>
    </w:pPr>
    <w:rPr>
      <w:rFonts w:eastAsia="Times New Roman" w:cs="Times New Roman"/>
      <w:i/>
      <w:iCs/>
      <w:color w:val="0000FF"/>
      <w:sz w:val="24"/>
      <w:szCs w:val="20"/>
    </w:rPr>
  </w:style>
  <w:style w:type="character" w:customStyle="1" w:styleId="Zkladntext3Char">
    <w:name w:val="Základný text 3 Char"/>
    <w:basedOn w:val="Predvolenpsmoodseku"/>
    <w:link w:val="Zkladntext3"/>
    <w:rsid w:val="00327E0F"/>
    <w:rPr>
      <w:rFonts w:ascii="Times New Roman" w:eastAsia="Times New Roman" w:hAnsi="Times New Roman" w:cs="Times New Roman"/>
      <w:i/>
      <w:iCs/>
      <w:color w:val="0000FF"/>
      <w:sz w:val="24"/>
      <w:szCs w:val="20"/>
    </w:rPr>
  </w:style>
  <w:style w:type="paragraph" w:styleId="Zarkazkladnhotextu3">
    <w:name w:val="Body Text Indent 3"/>
    <w:basedOn w:val="Normlny"/>
    <w:link w:val="Zarkazkladnhotextu3Char"/>
    <w:rsid w:val="00327E0F"/>
    <w:pPr>
      <w:spacing w:after="0" w:line="240" w:lineRule="auto"/>
      <w:ind w:left="993" w:hanging="633"/>
      <w:jc w:val="both"/>
    </w:pPr>
    <w:rPr>
      <w:rFonts w:eastAsia="Times New Roman" w:cs="Times New Roman"/>
      <w:color w:val="FF0000"/>
      <w:sz w:val="24"/>
      <w:szCs w:val="20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327E0F"/>
    <w:rPr>
      <w:rFonts w:ascii="Times New Roman" w:eastAsia="Times New Roman" w:hAnsi="Times New Roman" w:cs="Times New Roman"/>
      <w:color w:val="FF0000"/>
      <w:sz w:val="24"/>
      <w:szCs w:val="20"/>
    </w:rPr>
  </w:style>
  <w:style w:type="character" w:styleId="Hypertextovprepojenie">
    <w:name w:val="Hyperlink"/>
    <w:rsid w:val="00327E0F"/>
    <w:rPr>
      <w:color w:val="0000FF"/>
      <w:u w:val="single"/>
    </w:rPr>
  </w:style>
  <w:style w:type="paragraph" w:styleId="Normlnywebov">
    <w:name w:val="Normal (Web)"/>
    <w:basedOn w:val="Normlny"/>
    <w:uiPriority w:val="99"/>
    <w:unhideWhenUsed/>
    <w:rsid w:val="00327E0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Vrazn">
    <w:name w:val="Strong"/>
    <w:uiPriority w:val="22"/>
    <w:qFormat/>
    <w:rsid w:val="00327E0F"/>
    <w:rPr>
      <w:b/>
      <w:bCs/>
    </w:rPr>
  </w:style>
  <w:style w:type="paragraph" w:customStyle="1" w:styleId="Rok">
    <w:name w:val="Rok"/>
    <w:basedOn w:val="Normlny"/>
    <w:qFormat/>
    <w:rsid w:val="00327E0F"/>
    <w:pPr>
      <w:spacing w:after="0" w:line="276" w:lineRule="auto"/>
      <w:jc w:val="center"/>
    </w:pPr>
    <w:rPr>
      <w:rFonts w:eastAsia="Calibri" w:cs="Times New Roman"/>
      <w:b/>
      <w:sz w:val="24"/>
      <w:szCs w:val="24"/>
      <w:lang w:eastAsia="en-US"/>
    </w:rPr>
  </w:style>
  <w:style w:type="table" w:styleId="Mriekatabuky">
    <w:name w:val="Table Grid"/>
    <w:basedOn w:val="Normlnatabuka"/>
    <w:uiPriority w:val="39"/>
    <w:rsid w:val="00C75C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96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9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0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6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6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5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5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7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0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7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55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2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7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8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3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1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8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997EB7-6A4F-4700-A702-31621645F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7</Pages>
  <Words>1252</Words>
  <Characters>7141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Dodatok č. 2 k IS 1/2022 - poplatky za ubytovanie v ŠD</vt:lpstr>
      <vt:lpstr>Zásady výberového konania na obsadzovanie pracovných miest vysokoškolských učiteľov, pracovných miest výskumných pracovníkov, funkčných miest profesorov a docentov a funkcií vedúcich zamestnancov Ekonomickej univerzity v Bratislave</vt:lpstr>
    </vt:vector>
  </TitlesOfParts>
  <Manager/>
  <Company>Ekonomická univerzita v Bratislave</Company>
  <LinksUpToDate>false</LinksUpToDate>
  <CharactersWithSpaces>8377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Dodatok č. 2 k IS 1/2022 - poplatky za ubytovanie v ŠD</dc:title>
  <dc:subject>Vnútorný predpis</dc:subject>
  <dc:creator>Ekonomická univerzita v Bratislave</dc:creator>
  <cp:keywords/>
  <dc:description/>
  <cp:lastModifiedBy>Helena Kuchynkova | CPCaUS EU v Bratislave</cp:lastModifiedBy>
  <cp:revision>23</cp:revision>
  <cp:lastPrinted>2025-05-27T05:46:00Z</cp:lastPrinted>
  <dcterms:created xsi:type="dcterms:W3CDTF">2025-07-03T07:34:00Z</dcterms:created>
  <dcterms:modified xsi:type="dcterms:W3CDTF">2026-02-25T07:45:00Z</dcterms:modified>
  <cp:category/>
</cp:coreProperties>
</file>