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19" w:rsidRPr="00673F19" w:rsidRDefault="00673F19" w:rsidP="00673F19">
      <w:pPr>
        <w:jc w:val="center"/>
        <w:rPr>
          <w:b/>
          <w:sz w:val="32"/>
          <w:szCs w:val="32"/>
        </w:rPr>
      </w:pPr>
      <w:r w:rsidRPr="00673F19">
        <w:rPr>
          <w:b/>
          <w:sz w:val="32"/>
          <w:szCs w:val="32"/>
        </w:rPr>
        <w:t>OZNAM</w:t>
      </w:r>
    </w:p>
    <w:p w:rsidR="00673F19" w:rsidRDefault="00673F19" w:rsidP="00673F19">
      <w:pPr>
        <w:jc w:val="center"/>
      </w:pPr>
      <w:r>
        <w:t>pre prvákov a druhákov - bakalárske štúdium</w:t>
      </w:r>
    </w:p>
    <w:p w:rsidR="00673F19" w:rsidRPr="00673F19" w:rsidRDefault="00673F19" w:rsidP="00673F19">
      <w:pPr>
        <w:jc w:val="center"/>
        <w:rPr>
          <w:b/>
          <w:sz w:val="28"/>
          <w:szCs w:val="28"/>
        </w:rPr>
      </w:pPr>
      <w:r w:rsidRPr="00673F19">
        <w:rPr>
          <w:b/>
          <w:sz w:val="28"/>
          <w:szCs w:val="28"/>
        </w:rPr>
        <w:t xml:space="preserve">Prihlasovanie sa na cudzie jazyky a na telovýchovné aktivity </w:t>
      </w:r>
    </w:p>
    <w:p w:rsidR="002A4AC6" w:rsidRPr="00673F19" w:rsidRDefault="00673F19" w:rsidP="00673F19">
      <w:pPr>
        <w:jc w:val="center"/>
        <w:rPr>
          <w:b/>
          <w:sz w:val="28"/>
          <w:szCs w:val="28"/>
        </w:rPr>
      </w:pPr>
      <w:r w:rsidRPr="00673F19">
        <w:rPr>
          <w:b/>
          <w:sz w:val="28"/>
          <w:szCs w:val="28"/>
        </w:rPr>
        <w:t>AR 2018/2019 – zimný semester</w:t>
      </w:r>
    </w:p>
    <w:p w:rsidR="00673F19" w:rsidRDefault="00673F19" w:rsidP="00673F19">
      <w:pPr>
        <w:jc w:val="center"/>
        <w:rPr>
          <w:b/>
        </w:rPr>
      </w:pPr>
    </w:p>
    <w:p w:rsidR="00673F19" w:rsidRDefault="00673F19" w:rsidP="00673F19">
      <w:pPr>
        <w:jc w:val="both"/>
      </w:pPr>
      <w:r w:rsidRPr="00673F19">
        <w:t>Súčasťou študijného plánu na 1. stupni štúdia – na bakalárskom štúdiu – je absolvovanie</w:t>
      </w:r>
      <w:r>
        <w:rPr>
          <w:b/>
        </w:rPr>
        <w:t xml:space="preserve"> dvoch cudzích jazykov a telovýchovných aktivít, </w:t>
      </w:r>
      <w:r w:rsidRPr="00673F19">
        <w:t>ktoré sú</w:t>
      </w:r>
      <w:r>
        <w:rPr>
          <w:b/>
        </w:rPr>
        <w:t xml:space="preserve"> kreditované. </w:t>
      </w:r>
      <w:r w:rsidRPr="00673F19">
        <w:t xml:space="preserve">Na akademický rok </w:t>
      </w:r>
      <w:r>
        <w:t xml:space="preserve">2018/2019 – zimný semester – je  </w:t>
      </w:r>
      <w:r w:rsidR="0057645C">
        <w:t>nutné</w:t>
      </w:r>
      <w:r>
        <w:t xml:space="preserve"> prihlásiť sa na cudzie jazyky aj na telovýchovné aktivity prostredníctvom AIS-u (Akademický informačný systém). </w:t>
      </w:r>
    </w:p>
    <w:p w:rsidR="00673F19" w:rsidRDefault="00673F19" w:rsidP="00673F19">
      <w:pPr>
        <w:jc w:val="both"/>
        <w:rPr>
          <w:b/>
          <w:color w:val="FF0000"/>
        </w:rPr>
      </w:pPr>
      <w:r w:rsidRPr="000326E4">
        <w:rPr>
          <w:b/>
        </w:rPr>
        <w:t>Prihlasovanie</w:t>
      </w:r>
      <w:r w:rsidR="000326E4">
        <w:rPr>
          <w:b/>
        </w:rPr>
        <w:t xml:space="preserve"> v AIS-e</w:t>
      </w:r>
      <w:r w:rsidRPr="000326E4">
        <w:rPr>
          <w:b/>
        </w:rPr>
        <w:t xml:space="preserve">: </w:t>
      </w:r>
      <w:r w:rsidR="000326E4">
        <w:rPr>
          <w:b/>
        </w:rPr>
        <w:t xml:space="preserve"> </w:t>
      </w:r>
      <w:r w:rsidRPr="000326E4">
        <w:rPr>
          <w:b/>
          <w:color w:val="FF0000"/>
        </w:rPr>
        <w:t>13.9.2018 od 8.00</w:t>
      </w:r>
      <w:r w:rsidR="000326E4" w:rsidRPr="000326E4">
        <w:rPr>
          <w:b/>
          <w:color w:val="FF0000"/>
        </w:rPr>
        <w:t xml:space="preserve"> – 17.9.2018</w:t>
      </w:r>
    </w:p>
    <w:p w:rsidR="000326E4" w:rsidRDefault="000326E4" w:rsidP="00673F19">
      <w:pPr>
        <w:jc w:val="both"/>
        <w:rPr>
          <w:b/>
          <w:color w:val="FF0000"/>
        </w:rPr>
      </w:pPr>
      <w:proofErr w:type="spellStart"/>
      <w:r w:rsidRPr="000326E4">
        <w:rPr>
          <w:b/>
        </w:rPr>
        <w:t>Login</w:t>
      </w:r>
      <w:proofErr w:type="spellEnd"/>
      <w:r w:rsidRPr="000326E4">
        <w:rPr>
          <w:b/>
        </w:rPr>
        <w:t xml:space="preserve">: </w:t>
      </w:r>
      <w:r>
        <w:rPr>
          <w:b/>
        </w:rPr>
        <w:t xml:space="preserve">                              </w:t>
      </w:r>
      <w:r w:rsidRPr="000326E4">
        <w:t>prváci – 1. roč. 1. stupeň</w:t>
      </w:r>
      <w:r w:rsidRPr="000326E4">
        <w:rPr>
          <w:b/>
        </w:rPr>
        <w:t xml:space="preserve"> </w:t>
      </w:r>
      <w:r>
        <w:rPr>
          <w:b/>
        </w:rPr>
        <w:t>–</w:t>
      </w:r>
      <w:r w:rsidRPr="000326E4">
        <w:rPr>
          <w:b/>
        </w:rPr>
        <w:t xml:space="preserve"> </w:t>
      </w:r>
      <w:proofErr w:type="spellStart"/>
      <w:r w:rsidRPr="000326E4">
        <w:rPr>
          <w:b/>
          <w:color w:val="FF0000"/>
        </w:rPr>
        <w:t>login</w:t>
      </w:r>
      <w:proofErr w:type="spellEnd"/>
      <w:r w:rsidRPr="000326E4">
        <w:rPr>
          <w:b/>
          <w:color w:val="FF0000"/>
        </w:rPr>
        <w:t xml:space="preserve"> z elektronickej návratky</w:t>
      </w:r>
    </w:p>
    <w:p w:rsidR="000326E4" w:rsidRDefault="000326E4" w:rsidP="00673F19">
      <w:pPr>
        <w:jc w:val="both"/>
        <w:rPr>
          <w:b/>
          <w:color w:val="FF0000"/>
        </w:rPr>
      </w:pPr>
      <w:r>
        <w:rPr>
          <w:b/>
        </w:rPr>
        <w:t xml:space="preserve">                                          </w:t>
      </w:r>
      <w:r w:rsidRPr="000326E4">
        <w:t>druháci – 2. roč. 1. stupeň</w:t>
      </w:r>
      <w:r>
        <w:rPr>
          <w:b/>
        </w:rPr>
        <w:t xml:space="preserve"> – </w:t>
      </w:r>
      <w:r w:rsidRPr="000326E4">
        <w:rPr>
          <w:b/>
          <w:color w:val="FF0000"/>
        </w:rPr>
        <w:t>číslo karty</w:t>
      </w:r>
    </w:p>
    <w:p w:rsidR="000326E4" w:rsidRDefault="000326E4" w:rsidP="00673F19">
      <w:pPr>
        <w:jc w:val="both"/>
      </w:pPr>
      <w:r>
        <w:t xml:space="preserve">Rozvrh bude zverejnený </w:t>
      </w:r>
      <w:r w:rsidRPr="000326E4">
        <w:rPr>
          <w:b/>
          <w:color w:val="FF0000"/>
        </w:rPr>
        <w:t>11.9.2018</w:t>
      </w:r>
      <w:r>
        <w:t>, a to na stránke EUBA</w:t>
      </w:r>
      <w:r w:rsidR="00F81424">
        <w:t xml:space="preserve"> (</w:t>
      </w:r>
      <w:hyperlink r:id="rId4" w:history="1">
        <w:r w:rsidR="00F81424" w:rsidRPr="00CC794D">
          <w:rPr>
            <w:rStyle w:val="Hypertextovprepojenie"/>
          </w:rPr>
          <w:t>www.euba.sk</w:t>
        </w:r>
      </w:hyperlink>
      <w:r w:rsidR="00F81424">
        <w:t>)</w:t>
      </w:r>
      <w:r>
        <w:t xml:space="preserve">, vrátane návodu, ako si študent môže uvidieť svoj rozvrh. Následne si </w:t>
      </w:r>
      <w:r w:rsidR="0057645C">
        <w:t>musí</w:t>
      </w:r>
      <w:r>
        <w:t xml:space="preserve"> </w:t>
      </w:r>
      <w:r w:rsidR="00F81424">
        <w:t>každý študent doplniť svoj rozvrh o cudzie jazyky a telovýchovné aktivity  podľa zverejnenej ponuky a svojho študijného plánu.</w:t>
      </w:r>
    </w:p>
    <w:p w:rsidR="00F81424" w:rsidRPr="00FA3B8A" w:rsidRDefault="00F81424" w:rsidP="00673F19">
      <w:pPr>
        <w:jc w:val="both"/>
        <w:rPr>
          <w:b/>
          <w:color w:val="FF0000"/>
        </w:rPr>
      </w:pPr>
      <w:r w:rsidRPr="00FA3B8A">
        <w:rPr>
          <w:b/>
          <w:color w:val="FF0000"/>
        </w:rPr>
        <w:t>Telovýchovné aktivity</w:t>
      </w:r>
    </w:p>
    <w:p w:rsidR="00F81424" w:rsidRDefault="0044007E" w:rsidP="00673F19">
      <w:pPr>
        <w:jc w:val="both"/>
      </w:pPr>
      <w:hyperlink r:id="rId5" w:history="1">
        <w:r w:rsidR="00F81424" w:rsidRPr="00CC794D">
          <w:rPr>
            <w:rStyle w:val="Hypertextovprepojenie"/>
          </w:rPr>
          <w:t>www.euba.sk</w:t>
        </w:r>
      </w:hyperlink>
      <w:r w:rsidR="00F81424">
        <w:t xml:space="preserve"> – Študent </w:t>
      </w:r>
      <w:r w:rsidR="00FA3B8A">
        <w:t>–</w:t>
      </w:r>
      <w:r w:rsidR="00F81424">
        <w:t xml:space="preserve"> Info</w:t>
      </w:r>
      <w:r w:rsidR="00FA3B8A">
        <w:t xml:space="preserve">rmácie pre študentov – Šport </w:t>
      </w:r>
    </w:p>
    <w:p w:rsidR="00F81424" w:rsidRPr="00FA3B8A" w:rsidRDefault="00FA3B8A" w:rsidP="00673F19">
      <w:pPr>
        <w:jc w:val="both"/>
        <w:rPr>
          <w:b/>
          <w:color w:val="FF0000"/>
        </w:rPr>
      </w:pPr>
      <w:r w:rsidRPr="00FA3B8A">
        <w:rPr>
          <w:b/>
          <w:color w:val="FF0000"/>
        </w:rPr>
        <w:t>Cudzie jazyky</w:t>
      </w:r>
    </w:p>
    <w:p w:rsidR="00FA3B8A" w:rsidRPr="000326E4" w:rsidRDefault="0044007E" w:rsidP="00673F19">
      <w:pPr>
        <w:jc w:val="both"/>
      </w:pPr>
      <w:r>
        <w:object w:dxaOrig="1614" w:dyaOrig="1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1pt;height:52.5pt" o:ole="">
            <v:imagedata r:id="rId6" o:title=""/>
          </v:shape>
          <o:OLEObject Type="Embed" ProgID="Package" ShapeID="_x0000_i1027" DrawAspect="Icon" ObjectID="_1598075192" r:id="rId7"/>
        </w:object>
      </w:r>
      <w:r w:rsidR="00A30CC3">
        <w:object w:dxaOrig="1544" w:dyaOrig="998">
          <v:shape id="_x0000_i1025" type="#_x0000_t75" style="width:77.25pt;height:50.25pt" o:ole="">
            <v:imagedata r:id="rId8" o:title=""/>
          </v:shape>
          <o:OLEObject Type="Embed" ProgID="Package" ShapeID="_x0000_i1025" DrawAspect="Icon" ObjectID="_1598075193" r:id="rId9"/>
        </w:object>
      </w:r>
      <w:bookmarkStart w:id="0" w:name="_GoBack"/>
      <w:bookmarkStart w:id="1" w:name="_MON_1598072652"/>
      <w:bookmarkEnd w:id="1"/>
      <w:r w:rsidR="00FA3B8A">
        <w:object w:dxaOrig="1544" w:dyaOrig="998">
          <v:shape id="_x0000_i1026" type="#_x0000_t75" style="width:77.25pt;height:50.25pt" o:ole="">
            <v:imagedata r:id="rId10" o:title=""/>
          </v:shape>
          <o:OLEObject Type="Embed" ProgID="Word.Document.12" ShapeID="_x0000_i1026" DrawAspect="Icon" ObjectID="_1598075194" r:id="rId11">
            <o:FieldCodes>\s</o:FieldCodes>
          </o:OLEObject>
        </w:object>
      </w:r>
      <w:bookmarkEnd w:id="0"/>
    </w:p>
    <w:sectPr w:rsidR="00FA3B8A" w:rsidRPr="0003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19"/>
    <w:rsid w:val="000326E4"/>
    <w:rsid w:val="002A4AC6"/>
    <w:rsid w:val="0044007E"/>
    <w:rsid w:val="004D626E"/>
    <w:rsid w:val="0057645C"/>
    <w:rsid w:val="00673F19"/>
    <w:rsid w:val="00711A2E"/>
    <w:rsid w:val="00966D59"/>
    <w:rsid w:val="00A30CC3"/>
    <w:rsid w:val="00F81424"/>
    <w:rsid w:val="00F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FE584-E1EF-4646-933A-F1BAF64E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8142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81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Dokument_programu_Microsoft_Word1.docx"/><Relationship Id="rId5" Type="http://schemas.openxmlformats.org/officeDocument/2006/relationships/hyperlink" Target="http://www.euba.sk" TargetMode="External"/><Relationship Id="rId10" Type="http://schemas.openxmlformats.org/officeDocument/2006/relationships/image" Target="media/image3.emf"/><Relationship Id="rId4" Type="http://schemas.openxmlformats.org/officeDocument/2006/relationships/hyperlink" Target="http://www.euba.sk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Neubauer</dc:creator>
  <cp:keywords/>
  <dc:description/>
  <cp:lastModifiedBy>PC-EKO</cp:lastModifiedBy>
  <cp:revision>7</cp:revision>
  <cp:lastPrinted>2018-09-10T07:00:00Z</cp:lastPrinted>
  <dcterms:created xsi:type="dcterms:W3CDTF">2018-09-10T06:39:00Z</dcterms:created>
  <dcterms:modified xsi:type="dcterms:W3CDTF">2018-09-10T07:00:00Z</dcterms:modified>
</cp:coreProperties>
</file>