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5DEA59" w14:textId="77777777" w:rsidR="002071AC" w:rsidRDefault="002071AC" w:rsidP="002071AC">
      <w:pPr>
        <w:spacing w:before="120" w:after="120"/>
        <w:jc w:val="center"/>
        <w:rPr>
          <w:b/>
          <w:sz w:val="28"/>
          <w:szCs w:val="28"/>
        </w:rPr>
      </w:pPr>
      <w:r w:rsidRPr="00EA58EC">
        <w:rPr>
          <w:b/>
          <w:sz w:val="28"/>
          <w:szCs w:val="28"/>
        </w:rPr>
        <w:t xml:space="preserve">Otázky na inžinierske štátne záverečné skúšky z predmetu </w:t>
      </w:r>
    </w:p>
    <w:p w14:paraId="37F40C7C" w14:textId="77840374" w:rsidR="002071AC" w:rsidRPr="00EA58EC" w:rsidRDefault="002071AC" w:rsidP="002071AC">
      <w:pPr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MIKROEKONÓMIA A MAKROEKONÓMIA</w:t>
      </w:r>
      <w:r w:rsidRPr="00EA58EC">
        <w:rPr>
          <w:b/>
          <w:sz w:val="28"/>
          <w:szCs w:val="28"/>
        </w:rPr>
        <w:t xml:space="preserve"> </w:t>
      </w:r>
    </w:p>
    <w:p w14:paraId="288FB4B5" w14:textId="77777777" w:rsidR="002071AC" w:rsidRDefault="002071AC" w:rsidP="002071AC">
      <w:pPr>
        <w:spacing w:before="120" w:after="120"/>
        <w:jc w:val="center"/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A58EC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študijný program </w:t>
      </w:r>
      <w:r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Hospodárska politika</w:t>
      </w:r>
    </w:p>
    <w:p w14:paraId="2C145E6B" w14:textId="39C4E52E" w:rsidR="002071AC" w:rsidRPr="00C71ADE" w:rsidRDefault="005A5BB3" w:rsidP="002071AC">
      <w:pPr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pre</w:t>
      </w:r>
      <w:r w:rsidR="002071AC" w:rsidRPr="00EA58EC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akade</w:t>
      </w:r>
      <w:r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mický rok 2019/2020</w:t>
      </w:r>
    </w:p>
    <w:p w14:paraId="157A8DDA" w14:textId="77777777" w:rsidR="002071AC" w:rsidRPr="002071AC" w:rsidRDefault="002071AC" w:rsidP="002071AC">
      <w:pPr>
        <w:pStyle w:val="paragraph"/>
        <w:spacing w:before="0" w:beforeAutospacing="0" w:after="120" w:afterAutospacing="0" w:line="240" w:lineRule="exact"/>
        <w:ind w:left="720"/>
        <w:jc w:val="both"/>
        <w:textAlignment w:val="baseline"/>
        <w:rPr>
          <w:sz w:val="22"/>
          <w:szCs w:val="22"/>
        </w:rPr>
      </w:pPr>
    </w:p>
    <w:p w14:paraId="754A00DE" w14:textId="77777777" w:rsidR="002071AC" w:rsidRPr="002071AC" w:rsidRDefault="00EB25F2" w:rsidP="002071AC">
      <w:pPr>
        <w:pStyle w:val="paragraph"/>
        <w:numPr>
          <w:ilvl w:val="0"/>
          <w:numId w:val="1"/>
        </w:numPr>
        <w:spacing w:before="0" w:beforeAutospacing="0" w:after="120" w:afterAutospacing="0" w:line="240" w:lineRule="exact"/>
        <w:jc w:val="both"/>
        <w:textAlignment w:val="baseline"/>
        <w:rPr>
          <w:sz w:val="22"/>
          <w:szCs w:val="22"/>
        </w:rPr>
      </w:pPr>
      <w:r w:rsidRPr="002071AC">
        <w:rPr>
          <w:sz w:val="22"/>
          <w:szCs w:val="22"/>
        </w:rPr>
        <w:t>Definujte užitočnosť</w:t>
      </w:r>
      <w:r w:rsidR="001717DB" w:rsidRPr="002071AC">
        <w:rPr>
          <w:sz w:val="22"/>
          <w:szCs w:val="22"/>
        </w:rPr>
        <w:t xml:space="preserve">, celkovú užitočnosť a </w:t>
      </w:r>
      <w:bookmarkStart w:id="0" w:name="_GoBack"/>
      <w:bookmarkEnd w:id="0"/>
      <w:r w:rsidR="001717DB" w:rsidRPr="002071AC">
        <w:rPr>
          <w:sz w:val="22"/>
          <w:szCs w:val="22"/>
        </w:rPr>
        <w:t xml:space="preserve">hraničnú užitočnosť. Vysvetlite, kedy je spotrebiteľ v rovnováhe podľa </w:t>
      </w:r>
      <w:proofErr w:type="spellStart"/>
      <w:r w:rsidR="001717DB" w:rsidRPr="002071AC">
        <w:rPr>
          <w:sz w:val="22"/>
          <w:szCs w:val="22"/>
        </w:rPr>
        <w:t>kardinalistického</w:t>
      </w:r>
      <w:proofErr w:type="spellEnd"/>
      <w:r w:rsidR="001717DB" w:rsidRPr="002071AC">
        <w:rPr>
          <w:sz w:val="22"/>
          <w:szCs w:val="22"/>
        </w:rPr>
        <w:t xml:space="preserve"> prístupu. Analyzujte rovnováhu spotrebiteľa podľa </w:t>
      </w:r>
      <w:proofErr w:type="spellStart"/>
      <w:r w:rsidR="001717DB" w:rsidRPr="002071AC">
        <w:rPr>
          <w:sz w:val="22"/>
          <w:szCs w:val="22"/>
        </w:rPr>
        <w:t>ordinalistického</w:t>
      </w:r>
      <w:proofErr w:type="spellEnd"/>
      <w:r w:rsidR="001717DB" w:rsidRPr="002071AC">
        <w:rPr>
          <w:sz w:val="22"/>
          <w:szCs w:val="22"/>
        </w:rPr>
        <w:t xml:space="preserve"> prístupu. </w:t>
      </w:r>
      <w:r w:rsidR="004A08C5" w:rsidRPr="002071AC">
        <w:rPr>
          <w:sz w:val="22"/>
          <w:szCs w:val="22"/>
        </w:rPr>
        <w:t>Vysvetlite</w:t>
      </w:r>
      <w:r w:rsidR="001717DB" w:rsidRPr="002071AC">
        <w:rPr>
          <w:sz w:val="22"/>
          <w:szCs w:val="22"/>
        </w:rPr>
        <w:t xml:space="preserve"> vplyv dôchodku a ceny na formovanie individuálneho dopytu po statkoch a službách.</w:t>
      </w:r>
    </w:p>
    <w:p w14:paraId="1D9CB753" w14:textId="77777777" w:rsidR="002071AC" w:rsidRPr="002071AC" w:rsidRDefault="001717DB" w:rsidP="002071AC">
      <w:pPr>
        <w:pStyle w:val="paragraph"/>
        <w:numPr>
          <w:ilvl w:val="0"/>
          <w:numId w:val="1"/>
        </w:numPr>
        <w:spacing w:before="0" w:beforeAutospacing="0" w:after="120" w:afterAutospacing="0" w:line="240" w:lineRule="exact"/>
        <w:jc w:val="both"/>
        <w:textAlignment w:val="baseline"/>
        <w:rPr>
          <w:sz w:val="22"/>
          <w:szCs w:val="22"/>
        </w:rPr>
      </w:pPr>
      <w:r w:rsidRPr="002071AC">
        <w:rPr>
          <w:sz w:val="22"/>
          <w:szCs w:val="22"/>
        </w:rPr>
        <w:t xml:space="preserve">Vysvetlite podstatu produkčných funkcií a ich význam pre firmu. Charakterizujte krátkodobú produkčnú funkciu, </w:t>
      </w:r>
      <w:r w:rsidR="004A08C5" w:rsidRPr="002071AC">
        <w:rPr>
          <w:sz w:val="22"/>
          <w:szCs w:val="22"/>
        </w:rPr>
        <w:t>vysvetlite</w:t>
      </w:r>
      <w:r w:rsidRPr="002071AC">
        <w:rPr>
          <w:sz w:val="22"/>
          <w:szCs w:val="22"/>
        </w:rPr>
        <w:t xml:space="preserve"> vplyv zákona klesajúcich výnosov z variabilného vstupu na výstup firmy. Analyzujte dlhodobú produkčnú funkciu, nákladové optimum firmy a vplyv výnosov z rozsahu na výstup firmy.</w:t>
      </w:r>
    </w:p>
    <w:p w14:paraId="3FDBE597" w14:textId="77777777" w:rsidR="002071AC" w:rsidRPr="002071AC" w:rsidRDefault="001717DB" w:rsidP="002071AC">
      <w:pPr>
        <w:pStyle w:val="paragraph"/>
        <w:numPr>
          <w:ilvl w:val="0"/>
          <w:numId w:val="1"/>
        </w:numPr>
        <w:spacing w:before="0" w:beforeAutospacing="0" w:after="120" w:afterAutospacing="0" w:line="240" w:lineRule="exact"/>
        <w:jc w:val="both"/>
        <w:textAlignment w:val="baseline"/>
        <w:rPr>
          <w:sz w:val="22"/>
          <w:szCs w:val="22"/>
        </w:rPr>
      </w:pPr>
      <w:r w:rsidRPr="002071AC">
        <w:rPr>
          <w:sz w:val="22"/>
          <w:szCs w:val="22"/>
        </w:rPr>
        <w:t xml:space="preserve">Vysvetlite rozdiel medzi explicitnými a implicitnými nákladmi, účtovnými a ekonomickými nákladmi. Analyzujte náklady firmy v krátkom a dlhom období. </w:t>
      </w:r>
      <w:r w:rsidR="004A08C5" w:rsidRPr="002071AC">
        <w:rPr>
          <w:sz w:val="22"/>
          <w:szCs w:val="22"/>
        </w:rPr>
        <w:t>Popíšte</w:t>
      </w:r>
      <w:r w:rsidRPr="002071AC">
        <w:rPr>
          <w:sz w:val="22"/>
          <w:szCs w:val="22"/>
        </w:rPr>
        <w:t xml:space="preserve"> vplyv výnosov z variabilného vstupu a výnosov z rozsahu na tvar nákladových kriviek firmy. Vysvetlite podstatu a význam obalovej krivky pre rozhodovanie firmy.</w:t>
      </w:r>
    </w:p>
    <w:p w14:paraId="447EA6CD" w14:textId="77777777" w:rsidR="002071AC" w:rsidRPr="002071AC" w:rsidRDefault="001717DB" w:rsidP="002071AC">
      <w:pPr>
        <w:pStyle w:val="paragraph"/>
        <w:numPr>
          <w:ilvl w:val="0"/>
          <w:numId w:val="1"/>
        </w:numPr>
        <w:spacing w:before="0" w:beforeAutospacing="0" w:after="120" w:afterAutospacing="0" w:line="240" w:lineRule="exact"/>
        <w:jc w:val="both"/>
        <w:textAlignment w:val="baseline"/>
        <w:rPr>
          <w:sz w:val="22"/>
          <w:szCs w:val="22"/>
        </w:rPr>
      </w:pPr>
      <w:r w:rsidRPr="002071AC">
        <w:rPr>
          <w:sz w:val="22"/>
          <w:szCs w:val="22"/>
        </w:rPr>
        <w:t>Charakterizujte dokonalú konkurenciu a firmu v podmienkach dokonalej konkurencie, analyzujte jej rozhodovanie o výstupe v krátkom a dlhom období, účtovný a ekonomický zisk. Vysvetlite  problém minimalizácie straty v krátkom období. Analyzujte formovanie ponuky firmy v krátkom a dlhom období. Vysvetlite vplyv cien vstupov na krivku LIS.</w:t>
      </w:r>
    </w:p>
    <w:p w14:paraId="74A9AD9F" w14:textId="77777777" w:rsidR="002071AC" w:rsidRPr="002071AC" w:rsidRDefault="001717DB" w:rsidP="002071AC">
      <w:pPr>
        <w:pStyle w:val="paragraph"/>
        <w:numPr>
          <w:ilvl w:val="0"/>
          <w:numId w:val="1"/>
        </w:numPr>
        <w:spacing w:before="0" w:beforeAutospacing="0" w:after="120" w:afterAutospacing="0" w:line="240" w:lineRule="exact"/>
        <w:jc w:val="both"/>
        <w:textAlignment w:val="baseline"/>
        <w:rPr>
          <w:sz w:val="22"/>
          <w:szCs w:val="22"/>
        </w:rPr>
      </w:pPr>
      <w:r w:rsidRPr="002071AC">
        <w:rPr>
          <w:sz w:val="22"/>
          <w:szCs w:val="22"/>
        </w:rPr>
        <w:t>Vysvetlite príčiny vzniku monopolu. Analyzujte  monopol z hľadiska rozhodovania o cene a výstupe. Vysvetlite, prečo monopol</w:t>
      </w:r>
      <w:r w:rsidR="004A08C5" w:rsidRPr="002071AC">
        <w:rPr>
          <w:sz w:val="22"/>
          <w:szCs w:val="22"/>
        </w:rPr>
        <w:t xml:space="preserve"> využíva cenovú diskrimináciu a aké sú </w:t>
      </w:r>
      <w:r w:rsidRPr="002071AC">
        <w:rPr>
          <w:sz w:val="22"/>
          <w:szCs w:val="22"/>
        </w:rPr>
        <w:t>jej jednotlivé formy. Zhodnoťte kladné a záporné stránky regulácie monopolu.</w:t>
      </w:r>
    </w:p>
    <w:p w14:paraId="1B367A66" w14:textId="77777777" w:rsidR="002071AC" w:rsidRPr="002071AC" w:rsidRDefault="001717DB" w:rsidP="002071AC">
      <w:pPr>
        <w:pStyle w:val="paragraph"/>
        <w:numPr>
          <w:ilvl w:val="0"/>
          <w:numId w:val="1"/>
        </w:numPr>
        <w:spacing w:before="0" w:beforeAutospacing="0" w:after="120" w:afterAutospacing="0" w:line="240" w:lineRule="exact"/>
        <w:jc w:val="both"/>
        <w:textAlignment w:val="baseline"/>
        <w:rPr>
          <w:sz w:val="22"/>
          <w:szCs w:val="22"/>
        </w:rPr>
      </w:pPr>
      <w:r w:rsidRPr="002071AC">
        <w:rPr>
          <w:sz w:val="22"/>
          <w:szCs w:val="22"/>
        </w:rPr>
        <w:t xml:space="preserve">Charakterizujte oligopol a príčiny jeho vzniku. Vysvetlite, prečo je rozhodovanie firiem v oligopole strategickým rozhodovaním. Poukážte na rozdiely jednotlivých modelov oligopolu z hľadiska rozhodovania firiem o cene a výstupe. </w:t>
      </w:r>
      <w:r w:rsidR="002D394E" w:rsidRPr="002071AC">
        <w:rPr>
          <w:sz w:val="22"/>
          <w:szCs w:val="22"/>
        </w:rPr>
        <w:t>Analyzujte</w:t>
      </w:r>
      <w:r w:rsidRPr="002071AC">
        <w:rPr>
          <w:sz w:val="22"/>
          <w:szCs w:val="22"/>
        </w:rPr>
        <w:t xml:space="preserve"> modely firiem a ich rozhodovanie založené na teórii hier.</w:t>
      </w:r>
    </w:p>
    <w:p w14:paraId="10FDC51D" w14:textId="77777777" w:rsidR="002071AC" w:rsidRPr="002071AC" w:rsidRDefault="001717DB" w:rsidP="002071AC">
      <w:pPr>
        <w:pStyle w:val="paragraph"/>
        <w:numPr>
          <w:ilvl w:val="0"/>
          <w:numId w:val="1"/>
        </w:numPr>
        <w:spacing w:before="0" w:beforeAutospacing="0" w:after="120" w:afterAutospacing="0" w:line="240" w:lineRule="exact"/>
        <w:jc w:val="both"/>
        <w:textAlignment w:val="baseline"/>
        <w:rPr>
          <w:sz w:val="22"/>
          <w:szCs w:val="22"/>
        </w:rPr>
      </w:pPr>
      <w:r w:rsidRPr="002071AC">
        <w:rPr>
          <w:sz w:val="22"/>
          <w:szCs w:val="22"/>
        </w:rPr>
        <w:t>Charakterizujte firmu v podmienkach monopolistickej konkurencie. Vysvetlite, prečo je individuálna krivka dopytu po produkcii firmy monopolistickej konkurencie vysoko elastická. Vysvetlite, ako firma rozhoduje o cene, výstupe a zisku v krátkom a dlhom období. Porovnajte monopolistickú konkurenciu s monopolom.</w:t>
      </w:r>
    </w:p>
    <w:p w14:paraId="3F10732F" w14:textId="77777777" w:rsidR="002071AC" w:rsidRPr="002071AC" w:rsidRDefault="002D394E" w:rsidP="002071AC">
      <w:pPr>
        <w:pStyle w:val="paragraph"/>
        <w:numPr>
          <w:ilvl w:val="0"/>
          <w:numId w:val="1"/>
        </w:numPr>
        <w:spacing w:before="0" w:beforeAutospacing="0" w:after="120" w:afterAutospacing="0" w:line="240" w:lineRule="exact"/>
        <w:jc w:val="both"/>
        <w:textAlignment w:val="baseline"/>
        <w:rPr>
          <w:sz w:val="22"/>
          <w:szCs w:val="22"/>
        </w:rPr>
      </w:pPr>
      <w:r w:rsidRPr="002071AC">
        <w:rPr>
          <w:sz w:val="22"/>
          <w:szCs w:val="22"/>
        </w:rPr>
        <w:t>Popíšte</w:t>
      </w:r>
      <w:r w:rsidR="001717DB" w:rsidRPr="002071AC">
        <w:rPr>
          <w:sz w:val="22"/>
          <w:szCs w:val="22"/>
        </w:rPr>
        <w:t xml:space="preserve"> špecifiká trhu výrobných faktorov. Vysvetlite, prečo existuje rozdiel medzi príjmom z hraničného produktu výrobného faktora v dokonalej a nedokonalej konkurencii. Analyzujte rozhodovanie firmy na trhu výrobných faktorov o optimálnom množstve výrobných faktorov a formovanie individuálneho dopytu firmy po výrobných faktoroch.</w:t>
      </w:r>
    </w:p>
    <w:p w14:paraId="3D7BD3A4" w14:textId="77777777" w:rsidR="002071AC" w:rsidRPr="002071AC" w:rsidRDefault="001717DB" w:rsidP="002071AC">
      <w:pPr>
        <w:pStyle w:val="paragraph"/>
        <w:numPr>
          <w:ilvl w:val="0"/>
          <w:numId w:val="1"/>
        </w:numPr>
        <w:spacing w:before="0" w:beforeAutospacing="0" w:after="120" w:afterAutospacing="0" w:line="240" w:lineRule="exact"/>
        <w:jc w:val="both"/>
        <w:textAlignment w:val="baseline"/>
        <w:rPr>
          <w:sz w:val="22"/>
          <w:szCs w:val="22"/>
        </w:rPr>
      </w:pPr>
      <w:r w:rsidRPr="002071AC">
        <w:rPr>
          <w:sz w:val="22"/>
          <w:szCs w:val="22"/>
        </w:rPr>
        <w:t>Vysvetlite rozdiely medzi fungovaním ekonomiky z krátkodobého a z dlhodobého hľadiska. Charakterizujte príčiny vzniku ekonomického cyklu a spôsoby jeho zmierňovania.</w:t>
      </w:r>
    </w:p>
    <w:p w14:paraId="2B224BD9" w14:textId="77777777" w:rsidR="002071AC" w:rsidRPr="002071AC" w:rsidRDefault="00EF6A92" w:rsidP="002071AC">
      <w:pPr>
        <w:pStyle w:val="paragraph"/>
        <w:numPr>
          <w:ilvl w:val="0"/>
          <w:numId w:val="1"/>
        </w:numPr>
        <w:spacing w:before="0" w:beforeAutospacing="0" w:after="120" w:afterAutospacing="0" w:line="240" w:lineRule="exact"/>
        <w:jc w:val="both"/>
        <w:textAlignment w:val="baseline"/>
        <w:rPr>
          <w:sz w:val="22"/>
          <w:szCs w:val="22"/>
        </w:rPr>
      </w:pPr>
      <w:r w:rsidRPr="002071AC">
        <w:rPr>
          <w:sz w:val="22"/>
          <w:szCs w:val="22"/>
        </w:rPr>
        <w:t xml:space="preserve">Charakterizujte </w:t>
      </w:r>
      <w:proofErr w:type="spellStart"/>
      <w:r w:rsidRPr="002071AC">
        <w:rPr>
          <w:sz w:val="22"/>
          <w:szCs w:val="22"/>
        </w:rPr>
        <w:t>neoklasický</w:t>
      </w:r>
      <w:proofErr w:type="spellEnd"/>
      <w:r w:rsidRPr="002071AC">
        <w:rPr>
          <w:sz w:val="22"/>
          <w:szCs w:val="22"/>
        </w:rPr>
        <w:t xml:space="preserve"> model ekonomického rastu, vysvetlite tzv. absolútnu a podmienenú konvergenciu a popíšte zdroje ekonomického rastu.</w:t>
      </w:r>
    </w:p>
    <w:p w14:paraId="30ED383D" w14:textId="77777777" w:rsidR="002071AC" w:rsidRPr="002071AC" w:rsidRDefault="001717DB" w:rsidP="002071AC">
      <w:pPr>
        <w:pStyle w:val="paragraph"/>
        <w:numPr>
          <w:ilvl w:val="0"/>
          <w:numId w:val="1"/>
        </w:numPr>
        <w:spacing w:before="0" w:beforeAutospacing="0" w:after="120" w:afterAutospacing="0" w:line="240" w:lineRule="exact"/>
        <w:jc w:val="both"/>
        <w:textAlignment w:val="baseline"/>
        <w:rPr>
          <w:sz w:val="22"/>
          <w:szCs w:val="22"/>
        </w:rPr>
      </w:pPr>
      <w:r w:rsidRPr="002071AC">
        <w:rPr>
          <w:sz w:val="22"/>
          <w:szCs w:val="22"/>
        </w:rPr>
        <w:t xml:space="preserve">Charakterizujte makroekonomickú rovnováhu v uzatvorenej ekonomike pomocou modelu IS-LM. Aké sú efekty monetárnej a fiškálnej politiky na output a úrokovú mieru? </w:t>
      </w:r>
      <w:r w:rsidR="003D27C7" w:rsidRPr="002071AC">
        <w:rPr>
          <w:sz w:val="22"/>
          <w:szCs w:val="22"/>
        </w:rPr>
        <w:t>Charakterizujte pascu likvidity a investičnú pascu</w:t>
      </w:r>
      <w:r w:rsidRPr="002071AC">
        <w:rPr>
          <w:sz w:val="22"/>
          <w:szCs w:val="22"/>
        </w:rPr>
        <w:t>.</w:t>
      </w:r>
    </w:p>
    <w:p w14:paraId="62F8A536" w14:textId="77777777" w:rsidR="002071AC" w:rsidRPr="002071AC" w:rsidRDefault="001717DB" w:rsidP="002071AC">
      <w:pPr>
        <w:pStyle w:val="paragraph"/>
        <w:numPr>
          <w:ilvl w:val="0"/>
          <w:numId w:val="1"/>
        </w:numPr>
        <w:spacing w:before="0" w:beforeAutospacing="0" w:after="120" w:afterAutospacing="0" w:line="240" w:lineRule="exact"/>
        <w:jc w:val="both"/>
        <w:textAlignment w:val="baseline"/>
        <w:rPr>
          <w:sz w:val="22"/>
          <w:szCs w:val="22"/>
        </w:rPr>
      </w:pPr>
      <w:r w:rsidRPr="002071AC">
        <w:rPr>
          <w:sz w:val="22"/>
          <w:szCs w:val="22"/>
        </w:rPr>
        <w:t>Vysvetlite, ktoré subjekty determinujú ponuku na peňažnom trhu. Aké sú hlavné determinanty dopytu po peniazoch? Charakterizujte rovnicu výmeny a kvantitatívnu teóriu peňazí.</w:t>
      </w:r>
    </w:p>
    <w:p w14:paraId="3BC9763F" w14:textId="77777777" w:rsidR="002071AC" w:rsidRPr="002071AC" w:rsidRDefault="001717DB" w:rsidP="002071AC">
      <w:pPr>
        <w:pStyle w:val="paragraph"/>
        <w:numPr>
          <w:ilvl w:val="0"/>
          <w:numId w:val="1"/>
        </w:numPr>
        <w:spacing w:before="0" w:beforeAutospacing="0" w:after="120" w:afterAutospacing="0" w:line="240" w:lineRule="exact"/>
        <w:jc w:val="both"/>
        <w:textAlignment w:val="baseline"/>
        <w:rPr>
          <w:sz w:val="22"/>
          <w:szCs w:val="22"/>
        </w:rPr>
      </w:pPr>
      <w:r w:rsidRPr="002071AC">
        <w:rPr>
          <w:sz w:val="22"/>
          <w:szCs w:val="22"/>
        </w:rPr>
        <w:t>Charakterizujte vzťah inflácie a nezamestnanosti a možnosť výberu medzi „dvoma zlami“ z dlhodobého a krátkodobého hľadiska. Vysvetlite úlohu inflačných očakávaní.</w:t>
      </w:r>
    </w:p>
    <w:p w14:paraId="78040FBE" w14:textId="77777777" w:rsidR="002071AC" w:rsidRPr="002071AC" w:rsidRDefault="001717DB" w:rsidP="002071AC">
      <w:pPr>
        <w:pStyle w:val="paragraph"/>
        <w:numPr>
          <w:ilvl w:val="0"/>
          <w:numId w:val="1"/>
        </w:numPr>
        <w:spacing w:before="0" w:beforeAutospacing="0" w:after="120" w:afterAutospacing="0" w:line="240" w:lineRule="exact"/>
        <w:jc w:val="both"/>
        <w:textAlignment w:val="baseline"/>
        <w:rPr>
          <w:sz w:val="22"/>
          <w:szCs w:val="22"/>
        </w:rPr>
      </w:pPr>
      <w:r w:rsidRPr="002071AC">
        <w:rPr>
          <w:sz w:val="22"/>
          <w:szCs w:val="22"/>
        </w:rPr>
        <w:lastRenderedPageBreak/>
        <w:t xml:space="preserve">Charakterizujte determinanty spotreby. Vysvetlite proces </w:t>
      </w:r>
      <w:proofErr w:type="spellStart"/>
      <w:r w:rsidRPr="002071AC">
        <w:rPr>
          <w:sz w:val="22"/>
          <w:szCs w:val="22"/>
        </w:rPr>
        <w:t>multiplikácie</w:t>
      </w:r>
      <w:proofErr w:type="spellEnd"/>
      <w:r w:rsidRPr="002071AC">
        <w:rPr>
          <w:sz w:val="22"/>
          <w:szCs w:val="22"/>
        </w:rPr>
        <w:t xml:space="preserve"> výdavkov.</w:t>
      </w:r>
    </w:p>
    <w:p w14:paraId="79248F6A" w14:textId="77777777" w:rsidR="002071AC" w:rsidRPr="002071AC" w:rsidRDefault="001717DB" w:rsidP="002071AC">
      <w:pPr>
        <w:pStyle w:val="paragraph"/>
        <w:numPr>
          <w:ilvl w:val="0"/>
          <w:numId w:val="1"/>
        </w:numPr>
        <w:spacing w:before="0" w:beforeAutospacing="0" w:after="120" w:afterAutospacing="0" w:line="240" w:lineRule="exact"/>
        <w:jc w:val="both"/>
        <w:textAlignment w:val="baseline"/>
        <w:rPr>
          <w:sz w:val="22"/>
          <w:szCs w:val="22"/>
        </w:rPr>
      </w:pPr>
      <w:r w:rsidRPr="002071AC">
        <w:rPr>
          <w:sz w:val="22"/>
          <w:szCs w:val="22"/>
        </w:rPr>
        <w:t>Charakterizujte determinanty výmenného kurzu. Vysvetlite vzťah výmenného kurzu a platobnej bilancie. Ako závisí účinnosť monetárnej a fiškálnej politiky od menového režimu?</w:t>
      </w:r>
    </w:p>
    <w:p w14:paraId="09310447" w14:textId="0132138C" w:rsidR="00F8293C" w:rsidRPr="002071AC" w:rsidRDefault="001717DB" w:rsidP="002071AC">
      <w:pPr>
        <w:pStyle w:val="paragraph"/>
        <w:numPr>
          <w:ilvl w:val="0"/>
          <w:numId w:val="1"/>
        </w:numPr>
        <w:spacing w:before="0" w:beforeAutospacing="0" w:after="120" w:afterAutospacing="0" w:line="240" w:lineRule="exact"/>
        <w:jc w:val="both"/>
        <w:textAlignment w:val="baseline"/>
        <w:rPr>
          <w:sz w:val="22"/>
          <w:szCs w:val="22"/>
        </w:rPr>
      </w:pPr>
      <w:r w:rsidRPr="002071AC">
        <w:rPr>
          <w:sz w:val="22"/>
          <w:szCs w:val="22"/>
        </w:rPr>
        <w:t>Charakterizujte nezamestnanosť, príčiny jej vzniku a možnosti jej riešenia. Vysvetlite súvislosť medzi ekonomickým rastom a nezamestnanosťou.</w:t>
      </w:r>
    </w:p>
    <w:p w14:paraId="0607249F" w14:textId="516843E4" w:rsidR="00AB586A" w:rsidRDefault="00AB586A" w:rsidP="002071AC">
      <w:pPr>
        <w:ind w:firstLine="0"/>
      </w:pPr>
    </w:p>
    <w:p w14:paraId="28017452" w14:textId="77777777" w:rsidR="00AB586A" w:rsidRDefault="00AB586A" w:rsidP="002071AC">
      <w:pPr>
        <w:ind w:firstLine="0"/>
      </w:pPr>
    </w:p>
    <w:p w14:paraId="2CF31390" w14:textId="77777777" w:rsidR="00AB586A" w:rsidRPr="00D33DFB" w:rsidRDefault="00AB586A" w:rsidP="002071AC">
      <w:pPr>
        <w:ind w:firstLine="0"/>
        <w:rPr>
          <w:b/>
        </w:rPr>
      </w:pPr>
      <w:r w:rsidRPr="00D33DFB">
        <w:rPr>
          <w:b/>
        </w:rPr>
        <w:t>Literatúra:</w:t>
      </w:r>
    </w:p>
    <w:p w14:paraId="0081E932" w14:textId="2AFAAFDB" w:rsidR="002071AC" w:rsidRDefault="002071AC" w:rsidP="002071AC">
      <w:pPr>
        <w:ind w:firstLine="0"/>
      </w:pPr>
    </w:p>
    <w:p w14:paraId="28BAD60C" w14:textId="77777777" w:rsidR="002071AC" w:rsidRPr="002071AC" w:rsidRDefault="00AB586A" w:rsidP="002071AC">
      <w:pPr>
        <w:pStyle w:val="paragraph"/>
        <w:numPr>
          <w:ilvl w:val="0"/>
          <w:numId w:val="4"/>
        </w:numPr>
        <w:spacing w:before="0" w:beforeAutospacing="0" w:after="120" w:afterAutospacing="0" w:line="240" w:lineRule="exact"/>
        <w:jc w:val="both"/>
        <w:textAlignment w:val="baseline"/>
        <w:rPr>
          <w:sz w:val="22"/>
          <w:szCs w:val="22"/>
        </w:rPr>
      </w:pPr>
      <w:proofErr w:type="spellStart"/>
      <w:r w:rsidRPr="002071AC">
        <w:rPr>
          <w:sz w:val="22"/>
          <w:szCs w:val="22"/>
        </w:rPr>
        <w:t>Veselková</w:t>
      </w:r>
      <w:proofErr w:type="spellEnd"/>
      <w:r w:rsidRPr="002071AC">
        <w:rPr>
          <w:sz w:val="22"/>
          <w:szCs w:val="22"/>
        </w:rPr>
        <w:t xml:space="preserve">, A. et al., 2017. Mikroekonómia, Bratislava: </w:t>
      </w:r>
      <w:proofErr w:type="spellStart"/>
      <w:r w:rsidRPr="002071AC">
        <w:rPr>
          <w:sz w:val="22"/>
          <w:szCs w:val="22"/>
        </w:rPr>
        <w:t>Sprint</w:t>
      </w:r>
      <w:proofErr w:type="spellEnd"/>
      <w:r w:rsidRPr="002071AC">
        <w:rPr>
          <w:sz w:val="22"/>
          <w:szCs w:val="22"/>
        </w:rPr>
        <w:t xml:space="preserve"> 2.</w:t>
      </w:r>
    </w:p>
    <w:p w14:paraId="4203EB6E" w14:textId="77777777" w:rsidR="002071AC" w:rsidRPr="002071AC" w:rsidRDefault="00AB586A" w:rsidP="002071AC">
      <w:pPr>
        <w:pStyle w:val="paragraph"/>
        <w:numPr>
          <w:ilvl w:val="0"/>
          <w:numId w:val="4"/>
        </w:numPr>
        <w:spacing w:before="0" w:beforeAutospacing="0" w:after="120" w:afterAutospacing="0" w:line="240" w:lineRule="exact"/>
        <w:jc w:val="both"/>
        <w:textAlignment w:val="baseline"/>
        <w:rPr>
          <w:sz w:val="22"/>
          <w:szCs w:val="22"/>
        </w:rPr>
      </w:pPr>
      <w:proofErr w:type="spellStart"/>
      <w:r w:rsidRPr="002071AC">
        <w:rPr>
          <w:sz w:val="22"/>
          <w:szCs w:val="22"/>
        </w:rPr>
        <w:t>Čaplánová</w:t>
      </w:r>
      <w:proofErr w:type="spellEnd"/>
      <w:r w:rsidRPr="002071AC">
        <w:rPr>
          <w:sz w:val="22"/>
          <w:szCs w:val="22"/>
        </w:rPr>
        <w:t xml:space="preserve">, A. &amp; </w:t>
      </w:r>
      <w:proofErr w:type="spellStart"/>
      <w:r w:rsidRPr="002071AC">
        <w:rPr>
          <w:sz w:val="22"/>
          <w:szCs w:val="22"/>
        </w:rPr>
        <w:t>Martincová</w:t>
      </w:r>
      <w:proofErr w:type="spellEnd"/>
      <w:r w:rsidRPr="002071AC">
        <w:rPr>
          <w:sz w:val="22"/>
          <w:szCs w:val="22"/>
        </w:rPr>
        <w:t xml:space="preserve">, M., 2014. Inflácia, nezamestnanosť a ľudský kapitál z makroekonomického pohľadu: teoretické a praktické problémy, Bratislava: </w:t>
      </w:r>
      <w:proofErr w:type="spellStart"/>
      <w:r w:rsidRPr="002071AC">
        <w:rPr>
          <w:sz w:val="22"/>
          <w:szCs w:val="22"/>
        </w:rPr>
        <w:t>Wolters</w:t>
      </w:r>
      <w:proofErr w:type="spellEnd"/>
      <w:r w:rsidRPr="002071AC">
        <w:rPr>
          <w:sz w:val="22"/>
          <w:szCs w:val="22"/>
        </w:rPr>
        <w:t xml:space="preserve"> </w:t>
      </w:r>
      <w:proofErr w:type="spellStart"/>
      <w:r w:rsidRPr="002071AC">
        <w:rPr>
          <w:sz w:val="22"/>
          <w:szCs w:val="22"/>
        </w:rPr>
        <w:t>Kluwer.</w:t>
      </w:r>
      <w:proofErr w:type="spellEnd"/>
    </w:p>
    <w:p w14:paraId="519B0261" w14:textId="77777777" w:rsidR="002071AC" w:rsidRPr="002071AC" w:rsidRDefault="00AB586A" w:rsidP="002071AC">
      <w:pPr>
        <w:pStyle w:val="paragraph"/>
        <w:numPr>
          <w:ilvl w:val="0"/>
          <w:numId w:val="4"/>
        </w:numPr>
        <w:spacing w:before="0" w:beforeAutospacing="0" w:after="120" w:afterAutospacing="0" w:line="240" w:lineRule="exact"/>
        <w:jc w:val="both"/>
        <w:textAlignment w:val="baseline"/>
        <w:rPr>
          <w:sz w:val="22"/>
          <w:szCs w:val="22"/>
        </w:rPr>
      </w:pPr>
      <w:r w:rsidRPr="002071AC">
        <w:rPr>
          <w:sz w:val="22"/>
          <w:szCs w:val="22"/>
        </w:rPr>
        <w:t xml:space="preserve">Dujava, D., Lisý, J. &amp; </w:t>
      </w:r>
      <w:proofErr w:type="spellStart"/>
      <w:r w:rsidRPr="002071AC">
        <w:rPr>
          <w:sz w:val="22"/>
          <w:szCs w:val="22"/>
        </w:rPr>
        <w:t>Přívarová</w:t>
      </w:r>
      <w:proofErr w:type="spellEnd"/>
      <w:r w:rsidRPr="002071AC">
        <w:rPr>
          <w:sz w:val="22"/>
          <w:szCs w:val="22"/>
        </w:rPr>
        <w:t xml:space="preserve">, M., 2013. Makroekonomická rovnováha a nerovnováha: teoretické a praktické problémy, Bratislava: </w:t>
      </w:r>
      <w:proofErr w:type="spellStart"/>
      <w:r w:rsidRPr="002071AC">
        <w:rPr>
          <w:sz w:val="22"/>
          <w:szCs w:val="22"/>
        </w:rPr>
        <w:t>Iura</w:t>
      </w:r>
      <w:proofErr w:type="spellEnd"/>
      <w:r w:rsidRPr="002071AC">
        <w:rPr>
          <w:sz w:val="22"/>
          <w:szCs w:val="22"/>
        </w:rPr>
        <w:t xml:space="preserve"> </w:t>
      </w:r>
      <w:proofErr w:type="spellStart"/>
      <w:r w:rsidRPr="002071AC">
        <w:rPr>
          <w:sz w:val="22"/>
          <w:szCs w:val="22"/>
        </w:rPr>
        <w:t>Edition.</w:t>
      </w:r>
      <w:proofErr w:type="spellEnd"/>
    </w:p>
    <w:p w14:paraId="715C26F0" w14:textId="77777777" w:rsidR="002071AC" w:rsidRPr="002071AC" w:rsidRDefault="00AB586A" w:rsidP="002071AC">
      <w:pPr>
        <w:pStyle w:val="paragraph"/>
        <w:numPr>
          <w:ilvl w:val="0"/>
          <w:numId w:val="4"/>
        </w:numPr>
        <w:spacing w:before="0" w:beforeAutospacing="0" w:after="120" w:afterAutospacing="0" w:line="240" w:lineRule="exact"/>
        <w:jc w:val="both"/>
        <w:textAlignment w:val="baseline"/>
        <w:rPr>
          <w:sz w:val="22"/>
          <w:szCs w:val="22"/>
        </w:rPr>
      </w:pPr>
      <w:r w:rsidRPr="002071AC">
        <w:rPr>
          <w:sz w:val="22"/>
          <w:szCs w:val="22"/>
        </w:rPr>
        <w:t xml:space="preserve">Lisý, J. et al., 2011. Ekonomický rast a ekonomický cyklus: teoretické a praktické problémy, Bratislava: </w:t>
      </w:r>
      <w:proofErr w:type="spellStart"/>
      <w:r w:rsidRPr="002071AC">
        <w:rPr>
          <w:sz w:val="22"/>
          <w:szCs w:val="22"/>
        </w:rPr>
        <w:t>Iura</w:t>
      </w:r>
      <w:proofErr w:type="spellEnd"/>
      <w:r w:rsidRPr="002071AC">
        <w:rPr>
          <w:sz w:val="22"/>
          <w:szCs w:val="22"/>
        </w:rPr>
        <w:t xml:space="preserve"> </w:t>
      </w:r>
      <w:proofErr w:type="spellStart"/>
      <w:r w:rsidRPr="002071AC">
        <w:rPr>
          <w:sz w:val="22"/>
          <w:szCs w:val="22"/>
        </w:rPr>
        <w:t>Edition.</w:t>
      </w:r>
      <w:proofErr w:type="spellEnd"/>
    </w:p>
    <w:p w14:paraId="6A126341" w14:textId="77777777" w:rsidR="002071AC" w:rsidRPr="002071AC" w:rsidRDefault="00AB586A" w:rsidP="002071AC">
      <w:pPr>
        <w:pStyle w:val="paragraph"/>
        <w:numPr>
          <w:ilvl w:val="0"/>
          <w:numId w:val="4"/>
        </w:numPr>
        <w:spacing w:before="0" w:beforeAutospacing="0" w:after="120" w:afterAutospacing="0" w:line="240" w:lineRule="exact"/>
        <w:jc w:val="both"/>
        <w:textAlignment w:val="baseline"/>
        <w:rPr>
          <w:sz w:val="22"/>
          <w:szCs w:val="22"/>
        </w:rPr>
      </w:pPr>
      <w:r w:rsidRPr="002071AC">
        <w:rPr>
          <w:sz w:val="22"/>
          <w:szCs w:val="22"/>
        </w:rPr>
        <w:t>Muchová, E., 2005. Makroekonómia otvorenej ekonomiky, Bratislava: IURA EDITION.</w:t>
      </w:r>
    </w:p>
    <w:p w14:paraId="0638F053" w14:textId="19EB11B1" w:rsidR="00AB586A" w:rsidRPr="002071AC" w:rsidRDefault="00AB586A" w:rsidP="002071AC">
      <w:pPr>
        <w:pStyle w:val="paragraph"/>
        <w:numPr>
          <w:ilvl w:val="0"/>
          <w:numId w:val="4"/>
        </w:numPr>
        <w:spacing w:before="0" w:beforeAutospacing="0" w:after="120" w:afterAutospacing="0" w:line="240" w:lineRule="exact"/>
        <w:jc w:val="both"/>
        <w:textAlignment w:val="baseline"/>
        <w:rPr>
          <w:sz w:val="22"/>
          <w:szCs w:val="22"/>
        </w:rPr>
      </w:pPr>
      <w:r w:rsidRPr="002071AC">
        <w:rPr>
          <w:sz w:val="22"/>
          <w:szCs w:val="22"/>
        </w:rPr>
        <w:t xml:space="preserve">Rozborilová, D., 2005. Teórie spotreby, úspor, investícií a vládnych výdavkov 2. </w:t>
      </w:r>
      <w:proofErr w:type="spellStart"/>
      <w:r w:rsidRPr="002071AC">
        <w:rPr>
          <w:sz w:val="22"/>
          <w:szCs w:val="22"/>
        </w:rPr>
        <w:t>preprac</w:t>
      </w:r>
      <w:proofErr w:type="spellEnd"/>
      <w:r w:rsidRPr="002071AC">
        <w:rPr>
          <w:sz w:val="22"/>
          <w:szCs w:val="22"/>
        </w:rPr>
        <w:t>. vyd., Bratislava: IURA EDITION.</w:t>
      </w:r>
    </w:p>
    <w:p w14:paraId="3F43F3F7" w14:textId="77777777" w:rsidR="00AB586A" w:rsidRDefault="00AB586A" w:rsidP="002071AC">
      <w:pPr>
        <w:ind w:firstLine="0"/>
      </w:pPr>
    </w:p>
    <w:sectPr w:rsidR="00AB586A" w:rsidSect="0087054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271A6"/>
    <w:multiLevelType w:val="hybridMultilevel"/>
    <w:tmpl w:val="6E8439EC"/>
    <w:lvl w:ilvl="0" w:tplc="1A78C2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721C0"/>
    <w:multiLevelType w:val="hybridMultilevel"/>
    <w:tmpl w:val="9E941D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87199F"/>
    <w:multiLevelType w:val="hybridMultilevel"/>
    <w:tmpl w:val="408C928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772115"/>
    <w:multiLevelType w:val="hybridMultilevel"/>
    <w:tmpl w:val="9E941D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7DB"/>
    <w:rsid w:val="0010638E"/>
    <w:rsid w:val="001717DB"/>
    <w:rsid w:val="001D1714"/>
    <w:rsid w:val="002071AC"/>
    <w:rsid w:val="002D394E"/>
    <w:rsid w:val="00370B52"/>
    <w:rsid w:val="003D27C7"/>
    <w:rsid w:val="004A08C5"/>
    <w:rsid w:val="0056347C"/>
    <w:rsid w:val="005A5BB3"/>
    <w:rsid w:val="00666B4E"/>
    <w:rsid w:val="00870548"/>
    <w:rsid w:val="00AB586A"/>
    <w:rsid w:val="00AE689B"/>
    <w:rsid w:val="00C84CE2"/>
    <w:rsid w:val="00EB25F2"/>
    <w:rsid w:val="00EF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3EC74"/>
  <w14:defaultImageDpi w14:val="32767"/>
  <w15:docId w15:val="{55EAEFD4-DC8E-C549-8E47-CD8C1D77F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717DB"/>
    <w:pPr>
      <w:ind w:firstLine="709"/>
      <w:jc w:val="both"/>
    </w:pPr>
    <w:rPr>
      <w:rFonts w:ascii="Times New Roman" w:eastAsia="Times New Roman" w:hAnsi="Times New Roman" w:cs="Times New Roman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717DB"/>
    <w:pPr>
      <w:spacing w:before="240" w:after="240"/>
      <w:ind w:left="720"/>
      <w:contextualSpacing/>
    </w:pPr>
  </w:style>
  <w:style w:type="paragraph" w:customStyle="1" w:styleId="paragraph">
    <w:name w:val="paragraph"/>
    <w:basedOn w:val="Normlny"/>
    <w:rsid w:val="002071AC"/>
    <w:pPr>
      <w:spacing w:before="100" w:beforeAutospacing="1" w:after="100" w:afterAutospacing="1"/>
      <w:ind w:firstLine="0"/>
      <w:jc w:val="left"/>
    </w:pPr>
    <w:rPr>
      <w:lang w:eastAsia="sk-SK"/>
    </w:rPr>
  </w:style>
  <w:style w:type="character" w:customStyle="1" w:styleId="normaltextrun">
    <w:name w:val="normaltextrun"/>
    <w:basedOn w:val="Predvolenpsmoodseku"/>
    <w:rsid w:val="002071AC"/>
  </w:style>
  <w:style w:type="character" w:customStyle="1" w:styleId="eop">
    <w:name w:val="eop"/>
    <w:basedOn w:val="Predvolenpsmoodseku"/>
    <w:rsid w:val="002071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8F1F9E-94F3-458B-B3BA-BD7D699E3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Andrea Valachová | NHF EU v Bratislave</cp:lastModifiedBy>
  <cp:revision>4</cp:revision>
  <dcterms:created xsi:type="dcterms:W3CDTF">2020-04-06T04:48:00Z</dcterms:created>
  <dcterms:modified xsi:type="dcterms:W3CDTF">2020-04-06T04:53:00Z</dcterms:modified>
</cp:coreProperties>
</file>